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7E" w:rsidRDefault="0023267E">
      <w:pPr>
        <w:spacing w:after="1" w:line="220" w:lineRule="atLeast"/>
        <w:outlineLvl w:val="0"/>
      </w:pPr>
      <w:r>
        <w:rPr>
          <w:rFonts w:ascii="Calibri" w:hAnsi="Calibri" w:cs="Calibri"/>
        </w:rPr>
        <w:t>Зарегистрировано в Минюсте РК 17 января 2014 г. N 2251</w:t>
      </w:r>
    </w:p>
    <w:p w:rsidR="0023267E" w:rsidRDefault="0023267E">
      <w:pPr>
        <w:pBdr>
          <w:top w:val="single" w:sz="6" w:space="0" w:color="auto"/>
        </w:pBdr>
        <w:spacing w:before="100" w:after="100"/>
        <w:jc w:val="both"/>
        <w:rPr>
          <w:sz w:val="2"/>
          <w:szCs w:val="2"/>
        </w:rPr>
      </w:pPr>
    </w:p>
    <w:p w:rsidR="0023267E" w:rsidRDefault="0023267E">
      <w:pPr>
        <w:spacing w:after="1" w:line="220" w:lineRule="atLeast"/>
        <w:jc w:val="both"/>
      </w:pPr>
    </w:p>
    <w:p w:rsidR="0023267E" w:rsidRDefault="0023267E">
      <w:pPr>
        <w:spacing w:after="1" w:line="220" w:lineRule="atLeast"/>
        <w:jc w:val="center"/>
      </w:pPr>
      <w:r>
        <w:rPr>
          <w:rFonts w:ascii="Calibri" w:hAnsi="Calibri" w:cs="Calibri"/>
          <w:b/>
        </w:rPr>
        <w:t>МИНИСТЕРСТВО ЗДРАВООХРАНЕНИЯ И СОЦИАЛЬНОГО РАЗВИТИЯ</w:t>
      </w:r>
    </w:p>
    <w:p w:rsidR="0023267E" w:rsidRDefault="0023267E">
      <w:pPr>
        <w:spacing w:after="1" w:line="220" w:lineRule="atLeast"/>
        <w:jc w:val="center"/>
      </w:pPr>
      <w:r>
        <w:rPr>
          <w:rFonts w:ascii="Calibri" w:hAnsi="Calibri" w:cs="Calibri"/>
          <w:b/>
        </w:rPr>
        <w:t>РЕСПУБЛИКИ КАРЕЛИЯ</w:t>
      </w:r>
    </w:p>
    <w:p w:rsidR="0023267E" w:rsidRDefault="0023267E">
      <w:pPr>
        <w:spacing w:after="1" w:line="220" w:lineRule="atLeast"/>
        <w:jc w:val="center"/>
      </w:pPr>
    </w:p>
    <w:p w:rsidR="0023267E" w:rsidRDefault="0023267E">
      <w:pPr>
        <w:spacing w:after="1" w:line="220" w:lineRule="atLeast"/>
        <w:jc w:val="center"/>
      </w:pPr>
      <w:r>
        <w:rPr>
          <w:rFonts w:ascii="Calibri" w:hAnsi="Calibri" w:cs="Calibri"/>
          <w:b/>
        </w:rPr>
        <w:t>ПРИКАЗ</w:t>
      </w:r>
    </w:p>
    <w:p w:rsidR="0023267E" w:rsidRDefault="0023267E">
      <w:pPr>
        <w:spacing w:after="1" w:line="220" w:lineRule="atLeast"/>
        <w:jc w:val="center"/>
      </w:pPr>
      <w:r>
        <w:rPr>
          <w:rFonts w:ascii="Calibri" w:hAnsi="Calibri" w:cs="Calibri"/>
          <w:b/>
        </w:rPr>
        <w:t>от 13 декабря 2013 г. N 2660</w:t>
      </w:r>
    </w:p>
    <w:p w:rsidR="0023267E" w:rsidRDefault="0023267E">
      <w:pPr>
        <w:spacing w:after="1" w:line="220" w:lineRule="atLeast"/>
        <w:jc w:val="center"/>
      </w:pPr>
    </w:p>
    <w:p w:rsidR="0023267E" w:rsidRDefault="0023267E">
      <w:pPr>
        <w:spacing w:after="1" w:line="220" w:lineRule="atLeast"/>
        <w:jc w:val="center"/>
      </w:pPr>
      <w:r>
        <w:rPr>
          <w:rFonts w:ascii="Calibri" w:hAnsi="Calibri" w:cs="Calibri"/>
          <w:b/>
        </w:rPr>
        <w:t>ОБ УТВЕРЖДЕНИИ АДМИНИСТРАТИВНОГО РЕГЛАМЕНТА</w:t>
      </w:r>
    </w:p>
    <w:p w:rsidR="0023267E" w:rsidRDefault="0023267E">
      <w:pPr>
        <w:spacing w:after="1" w:line="220" w:lineRule="atLeast"/>
        <w:jc w:val="center"/>
      </w:pPr>
      <w:r>
        <w:rPr>
          <w:rFonts w:ascii="Calibri" w:hAnsi="Calibri" w:cs="Calibri"/>
          <w:b/>
        </w:rPr>
        <w:t>ПРЕДОСТАВЛЕНИЯ ГОСУДАРСТВЕННОЙ УСЛУГИ ПО НАЗНАЧЕНИЮ</w:t>
      </w:r>
    </w:p>
    <w:p w:rsidR="0023267E" w:rsidRDefault="0023267E">
      <w:pPr>
        <w:spacing w:after="1" w:line="220" w:lineRule="atLeast"/>
        <w:jc w:val="center"/>
      </w:pPr>
      <w:r>
        <w:rPr>
          <w:rFonts w:ascii="Calibri" w:hAnsi="Calibri" w:cs="Calibri"/>
          <w:b/>
        </w:rPr>
        <w:t>ДОПЛАТЫ К СТРАХОВОЙ ПЕНСИИ ЛИЦАМ, ЗАМЕЩАВШИМ ДОЛЖНОСТИ В</w:t>
      </w:r>
    </w:p>
    <w:p w:rsidR="0023267E" w:rsidRDefault="0023267E">
      <w:pPr>
        <w:spacing w:after="1" w:line="220" w:lineRule="atLeast"/>
        <w:jc w:val="center"/>
      </w:pPr>
      <w:proofErr w:type="gramStart"/>
      <w:r>
        <w:rPr>
          <w:rFonts w:ascii="Calibri" w:hAnsi="Calibri" w:cs="Calibri"/>
          <w:b/>
        </w:rPr>
        <w:t>ОРГАНАХ</w:t>
      </w:r>
      <w:proofErr w:type="gramEnd"/>
      <w:r>
        <w:rPr>
          <w:rFonts w:ascii="Calibri" w:hAnsi="Calibri" w:cs="Calibri"/>
          <w:b/>
        </w:rPr>
        <w:t xml:space="preserve"> ГОСУДАРСТВЕННОЙ ВЛАСТИ КАРЕЛО-ФИНСКОЙ СОВЕТСКОЙ</w:t>
      </w:r>
    </w:p>
    <w:p w:rsidR="0023267E" w:rsidRDefault="0023267E">
      <w:pPr>
        <w:spacing w:after="1" w:line="220" w:lineRule="atLeast"/>
        <w:jc w:val="center"/>
      </w:pPr>
      <w:r>
        <w:rPr>
          <w:rFonts w:ascii="Calibri" w:hAnsi="Calibri" w:cs="Calibri"/>
          <w:b/>
        </w:rPr>
        <w:t>СОЦИАЛИСТИЧЕСКОЙ РЕСПУБЛИКИ, КАРЕЛЬСКОЙ АВТОНОМНОЙ</w:t>
      </w:r>
    </w:p>
    <w:p w:rsidR="0023267E" w:rsidRDefault="0023267E">
      <w:pPr>
        <w:spacing w:after="1" w:line="220" w:lineRule="atLeast"/>
        <w:jc w:val="center"/>
      </w:pPr>
      <w:r>
        <w:rPr>
          <w:rFonts w:ascii="Calibri" w:hAnsi="Calibri" w:cs="Calibri"/>
          <w:b/>
        </w:rPr>
        <w:t>СОВЕТСКОЙ СОЦИАЛИСТИЧЕСКОЙ РЕСПУБЛИКИ И РЕСПУБЛИКИ</w:t>
      </w:r>
    </w:p>
    <w:p w:rsidR="0023267E" w:rsidRDefault="0023267E">
      <w:pPr>
        <w:spacing w:after="1" w:line="220" w:lineRule="atLeast"/>
        <w:jc w:val="center"/>
      </w:pPr>
      <w:r>
        <w:rPr>
          <w:rFonts w:ascii="Calibri" w:hAnsi="Calibri" w:cs="Calibri"/>
          <w:b/>
        </w:rPr>
        <w:t>КАРЕЛИЯ ДО 1 ЯНВАРЯ 1997 ГОДА</w:t>
      </w:r>
    </w:p>
    <w:p w:rsidR="0023267E" w:rsidRDefault="0023267E">
      <w:pPr>
        <w:spacing w:after="1" w:line="220" w:lineRule="atLeast"/>
        <w:jc w:val="center"/>
      </w:pPr>
    </w:p>
    <w:p w:rsidR="0023267E" w:rsidRDefault="0023267E">
      <w:pPr>
        <w:spacing w:after="1" w:line="220" w:lineRule="atLeast"/>
        <w:jc w:val="center"/>
      </w:pPr>
      <w:r>
        <w:rPr>
          <w:rFonts w:ascii="Calibri" w:hAnsi="Calibri" w:cs="Calibri"/>
        </w:rPr>
        <w:t>Список изменяющих документов</w:t>
      </w:r>
    </w:p>
    <w:p w:rsidR="0023267E" w:rsidRDefault="0023267E">
      <w:pPr>
        <w:spacing w:after="1" w:line="220" w:lineRule="atLeast"/>
        <w:jc w:val="cente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 xml:space="preserve">В </w:t>
      </w:r>
      <w:proofErr w:type="gramStart"/>
      <w:r>
        <w:rPr>
          <w:rFonts w:ascii="Calibri" w:hAnsi="Calibri" w:cs="Calibri"/>
        </w:rPr>
        <w:t>соответствии</w:t>
      </w:r>
      <w:proofErr w:type="gramEnd"/>
      <w:r>
        <w:rPr>
          <w:rFonts w:ascii="Calibri" w:hAnsi="Calibri" w:cs="Calibri"/>
        </w:rPr>
        <w:t xml:space="preserve"> с </w:t>
      </w:r>
      <w:hyperlink r:id="rId6" w:history="1">
        <w:r>
          <w:rPr>
            <w:rFonts w:ascii="Calibri" w:hAnsi="Calibri" w:cs="Calibri"/>
            <w:color w:val="0000FF"/>
          </w:rPr>
          <w:t>Положением</w:t>
        </w:r>
      </w:hyperlink>
      <w:r>
        <w:rPr>
          <w:rFonts w:ascii="Calibri" w:hAnsi="Calibri" w:cs="Calibri"/>
        </w:rP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23267E" w:rsidRDefault="0023267E">
      <w:pPr>
        <w:spacing w:after="1" w:line="220" w:lineRule="atLeast"/>
        <w:ind w:firstLine="540"/>
        <w:jc w:val="both"/>
      </w:pPr>
      <w:r>
        <w:rPr>
          <w:rFonts w:ascii="Calibri" w:hAnsi="Calibri" w:cs="Calibri"/>
        </w:rPr>
        <w:t xml:space="preserve">Утвердить прилагаемый </w:t>
      </w:r>
      <w:bookmarkStart w:id="0" w:name="_GoBack"/>
      <w:r>
        <w:rPr>
          <w:rFonts w:ascii="Calibri" w:hAnsi="Calibri" w:cs="Calibri"/>
        </w:rPr>
        <w:t xml:space="preserve">Административный </w:t>
      </w:r>
      <w:hyperlink w:anchor="P39"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назначению доплаты к страховой пенсии лицам, замещавшим должности в органах государственной власти Карело-Финской Советской Социалистической Республики, Карельской Автономной Советской Социалистической Республики и Республики Карелия до 1 января 1997 года</w:t>
      </w:r>
      <w:bookmarkEnd w:id="0"/>
      <w:r>
        <w:rPr>
          <w:rFonts w:ascii="Calibri" w:hAnsi="Calibri" w:cs="Calibri"/>
        </w:rPr>
        <w:t>.</w:t>
      </w:r>
    </w:p>
    <w:p w:rsidR="0023267E" w:rsidRDefault="0023267E">
      <w:pPr>
        <w:spacing w:after="1" w:line="220" w:lineRule="atLeast"/>
        <w:jc w:val="both"/>
      </w:pPr>
      <w:r>
        <w:rPr>
          <w:rFonts w:ascii="Calibri" w:hAnsi="Calibri" w:cs="Calibri"/>
        </w:rPr>
        <w:t xml:space="preserve">(в ред. </w:t>
      </w:r>
      <w:hyperlink r:id="rId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right"/>
      </w:pPr>
      <w:r>
        <w:rPr>
          <w:rFonts w:ascii="Calibri" w:hAnsi="Calibri" w:cs="Calibri"/>
        </w:rPr>
        <w:t>Министр</w:t>
      </w:r>
    </w:p>
    <w:p w:rsidR="0023267E" w:rsidRDefault="0023267E">
      <w:pPr>
        <w:spacing w:after="1" w:line="220" w:lineRule="atLeast"/>
        <w:jc w:val="right"/>
      </w:pPr>
      <w:r>
        <w:rPr>
          <w:rFonts w:ascii="Calibri" w:hAnsi="Calibri" w:cs="Calibri"/>
        </w:rPr>
        <w:t>В.В.УЛИЧ</w:t>
      </w: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outlineLvl w:val="0"/>
      </w:pPr>
      <w:r>
        <w:rPr>
          <w:rFonts w:ascii="Calibri" w:hAnsi="Calibri" w:cs="Calibri"/>
        </w:rPr>
        <w:t>Утвержден</w:t>
      </w:r>
    </w:p>
    <w:p w:rsidR="0023267E" w:rsidRDefault="0023267E">
      <w:pPr>
        <w:spacing w:after="1" w:line="220" w:lineRule="atLeast"/>
        <w:jc w:val="right"/>
      </w:pPr>
      <w:r>
        <w:rPr>
          <w:rFonts w:ascii="Calibri" w:hAnsi="Calibri" w:cs="Calibri"/>
        </w:rPr>
        <w:t>приказом</w:t>
      </w:r>
    </w:p>
    <w:p w:rsidR="0023267E" w:rsidRDefault="0023267E">
      <w:pPr>
        <w:spacing w:after="1" w:line="220" w:lineRule="atLeast"/>
        <w:jc w:val="right"/>
      </w:pPr>
      <w:r>
        <w:rPr>
          <w:rFonts w:ascii="Calibri" w:hAnsi="Calibri" w:cs="Calibri"/>
        </w:rPr>
        <w:t>Министерства здравоохранения</w:t>
      </w:r>
    </w:p>
    <w:p w:rsidR="0023267E" w:rsidRDefault="0023267E">
      <w:pPr>
        <w:spacing w:after="1" w:line="220" w:lineRule="atLeast"/>
        <w:jc w:val="right"/>
      </w:pPr>
      <w:r>
        <w:rPr>
          <w:rFonts w:ascii="Calibri" w:hAnsi="Calibri" w:cs="Calibri"/>
        </w:rPr>
        <w:t>и социального развития</w:t>
      </w:r>
    </w:p>
    <w:p w:rsidR="0023267E" w:rsidRDefault="0023267E">
      <w:pPr>
        <w:spacing w:after="1" w:line="220" w:lineRule="atLeast"/>
        <w:jc w:val="right"/>
      </w:pPr>
      <w:r>
        <w:rPr>
          <w:rFonts w:ascii="Calibri" w:hAnsi="Calibri" w:cs="Calibri"/>
        </w:rPr>
        <w:t>Республики Карелия</w:t>
      </w:r>
    </w:p>
    <w:p w:rsidR="0023267E" w:rsidRDefault="0023267E">
      <w:pPr>
        <w:spacing w:after="1" w:line="220" w:lineRule="atLeast"/>
        <w:jc w:val="right"/>
      </w:pPr>
      <w:r>
        <w:rPr>
          <w:rFonts w:ascii="Calibri" w:hAnsi="Calibri" w:cs="Calibri"/>
        </w:rPr>
        <w:t>от 13 декабря 2013 г. N 2660</w:t>
      </w:r>
    </w:p>
    <w:p w:rsidR="0023267E" w:rsidRDefault="0023267E">
      <w:pPr>
        <w:spacing w:after="1" w:line="220" w:lineRule="atLeast"/>
        <w:jc w:val="center"/>
      </w:pPr>
    </w:p>
    <w:p w:rsidR="0023267E" w:rsidRDefault="0023267E">
      <w:pPr>
        <w:spacing w:after="1" w:line="220" w:lineRule="atLeast"/>
        <w:jc w:val="center"/>
      </w:pPr>
      <w:bookmarkStart w:id="1" w:name="P39"/>
      <w:bookmarkEnd w:id="1"/>
      <w:r>
        <w:rPr>
          <w:rFonts w:ascii="Calibri" w:hAnsi="Calibri" w:cs="Calibri"/>
          <w:b/>
        </w:rPr>
        <w:t>АДМИНИСТРАТИВНЫЙ РЕГЛАМЕНТ</w:t>
      </w:r>
    </w:p>
    <w:p w:rsidR="0023267E" w:rsidRDefault="0023267E">
      <w:pPr>
        <w:spacing w:after="1" w:line="220" w:lineRule="atLeast"/>
        <w:jc w:val="center"/>
      </w:pPr>
      <w:r>
        <w:rPr>
          <w:rFonts w:ascii="Calibri" w:hAnsi="Calibri" w:cs="Calibri"/>
          <w:b/>
        </w:rPr>
        <w:t>ПРЕДОСТАВЛЕНИЯ ГОСУДАРСТВЕННОЙ УСЛУГИ ПО НАЗНАЧЕНИЮ</w:t>
      </w:r>
    </w:p>
    <w:p w:rsidR="0023267E" w:rsidRDefault="0023267E">
      <w:pPr>
        <w:spacing w:after="1" w:line="220" w:lineRule="atLeast"/>
        <w:jc w:val="center"/>
      </w:pPr>
      <w:r>
        <w:rPr>
          <w:rFonts w:ascii="Calibri" w:hAnsi="Calibri" w:cs="Calibri"/>
          <w:b/>
        </w:rPr>
        <w:t>ДОПЛАТЫ К СТРАХОВОЙ ПЕНСИИ ЛИЦАМ, ЗАМЕЩАВШИМ ДОЛЖНОСТИ В</w:t>
      </w:r>
    </w:p>
    <w:p w:rsidR="0023267E" w:rsidRDefault="0023267E">
      <w:pPr>
        <w:spacing w:after="1" w:line="220" w:lineRule="atLeast"/>
        <w:jc w:val="center"/>
      </w:pPr>
      <w:proofErr w:type="gramStart"/>
      <w:r>
        <w:rPr>
          <w:rFonts w:ascii="Calibri" w:hAnsi="Calibri" w:cs="Calibri"/>
          <w:b/>
        </w:rPr>
        <w:t>ОРГАНАХ</w:t>
      </w:r>
      <w:proofErr w:type="gramEnd"/>
      <w:r>
        <w:rPr>
          <w:rFonts w:ascii="Calibri" w:hAnsi="Calibri" w:cs="Calibri"/>
          <w:b/>
        </w:rPr>
        <w:t xml:space="preserve"> ГОСУДАРСТВЕННОЙ ВЛАСТИ КАРЕЛО-ФИНСКОЙ СОВЕТСКОЙ</w:t>
      </w:r>
    </w:p>
    <w:p w:rsidR="0023267E" w:rsidRDefault="0023267E">
      <w:pPr>
        <w:spacing w:after="1" w:line="220" w:lineRule="atLeast"/>
        <w:jc w:val="center"/>
      </w:pPr>
      <w:r>
        <w:rPr>
          <w:rFonts w:ascii="Calibri" w:hAnsi="Calibri" w:cs="Calibri"/>
          <w:b/>
        </w:rPr>
        <w:t>СОЦИАЛИСТИЧЕСКОЙ РЕСПУБЛИКИ, КАРЕЛЬСКОЙ АВТОНОМНОЙ</w:t>
      </w:r>
    </w:p>
    <w:p w:rsidR="0023267E" w:rsidRDefault="0023267E">
      <w:pPr>
        <w:spacing w:after="1" w:line="220" w:lineRule="atLeast"/>
        <w:jc w:val="center"/>
      </w:pPr>
      <w:r>
        <w:rPr>
          <w:rFonts w:ascii="Calibri" w:hAnsi="Calibri" w:cs="Calibri"/>
          <w:b/>
        </w:rPr>
        <w:t>СОВЕТСКОЙ СОЦИАЛИСТИЧЕСКОЙ РЕСПУБЛИКИ И РЕСПУБЛИКИ</w:t>
      </w:r>
    </w:p>
    <w:p w:rsidR="0023267E" w:rsidRDefault="0023267E">
      <w:pPr>
        <w:spacing w:after="1" w:line="220" w:lineRule="atLeast"/>
        <w:jc w:val="center"/>
      </w:pPr>
      <w:r>
        <w:rPr>
          <w:rFonts w:ascii="Calibri" w:hAnsi="Calibri" w:cs="Calibri"/>
          <w:b/>
        </w:rPr>
        <w:t>КАРЕЛИЯ ДО 1 ЯНВАРЯ 1997 ГОДА</w:t>
      </w:r>
    </w:p>
    <w:p w:rsidR="0023267E" w:rsidRDefault="0023267E">
      <w:pPr>
        <w:spacing w:after="1" w:line="220" w:lineRule="atLeast"/>
        <w:jc w:val="center"/>
      </w:pPr>
    </w:p>
    <w:p w:rsidR="0023267E" w:rsidRDefault="0023267E">
      <w:pPr>
        <w:spacing w:after="1" w:line="220" w:lineRule="atLeast"/>
        <w:jc w:val="center"/>
      </w:pPr>
      <w:r>
        <w:rPr>
          <w:rFonts w:ascii="Calibri" w:hAnsi="Calibri" w:cs="Calibri"/>
        </w:rPr>
        <w:t>Список изменяющих документов</w:t>
      </w:r>
    </w:p>
    <w:p w:rsidR="0023267E" w:rsidRDefault="0023267E">
      <w:pPr>
        <w:spacing w:after="1" w:line="220" w:lineRule="atLeast"/>
        <w:jc w:val="center"/>
      </w:pPr>
      <w:r>
        <w:rPr>
          <w:rFonts w:ascii="Calibri" w:hAnsi="Calibri" w:cs="Calibri"/>
        </w:rPr>
        <w:lastRenderedPageBreak/>
        <w:t xml:space="preserve">(в ред. </w:t>
      </w:r>
      <w:hyperlink r:id="rId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jc w:val="center"/>
      </w:pPr>
    </w:p>
    <w:p w:rsidR="0023267E" w:rsidRDefault="0023267E">
      <w:pPr>
        <w:spacing w:after="1" w:line="220" w:lineRule="atLeast"/>
        <w:jc w:val="center"/>
        <w:outlineLvl w:val="1"/>
      </w:pPr>
      <w:r>
        <w:rPr>
          <w:rFonts w:ascii="Calibri" w:hAnsi="Calibri" w:cs="Calibri"/>
        </w:rPr>
        <w:t>I. Общие положения</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Предмет регулирования административного регламента</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 xml:space="preserve">1. </w:t>
      </w:r>
      <w:proofErr w:type="gramStart"/>
      <w:r>
        <w:rPr>
          <w:rFonts w:ascii="Calibri" w:hAnsi="Calibri" w:cs="Calibri"/>
        </w:rPr>
        <w:t xml:space="preserve">Настоящий административный </w:t>
      </w:r>
      <w:hyperlink r:id="rId9"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назначению доплаты к страховой пенсии лицам, замещавшим должности в органах государственной власти Карело-Финской Советской Социалистической Республики, Карельской Автономной Советской Социалистической Республики и Республики Карелия до 1 января 1997 года (далее - Административный регламент) разработан в целях повышения качества предоставления и доступности государственной услуги по назначению доплаты к страховой пенсии лицам, замещавшим должности в органах</w:t>
      </w:r>
      <w:proofErr w:type="gramEnd"/>
      <w:r>
        <w:rPr>
          <w:rFonts w:ascii="Calibri" w:hAnsi="Calibri" w:cs="Calibri"/>
        </w:rPr>
        <w:t xml:space="preserve"> </w:t>
      </w:r>
      <w:proofErr w:type="gramStart"/>
      <w:r>
        <w:rPr>
          <w:rFonts w:ascii="Calibri" w:hAnsi="Calibri" w:cs="Calibri"/>
        </w:rPr>
        <w:t>государственной власти Карело-Финской Советской Социалистической Республики, Карельской Автономной Советской Социалистической Республики и Республики Карелия до 1 января 1997 года, (далее - государственная услуга), создания комфортных условий для получателей государственной услуги и определяет порядок назначения доплаты к страховой пенсии лицам, замещавшим должности в органах государственной власти Карело-Финской Советской Социалистической Республики, Карельской Автономной Советской Социалистической Республики и Республики Карелия до 1 января 1997</w:t>
      </w:r>
      <w:proofErr w:type="gramEnd"/>
      <w:r>
        <w:rPr>
          <w:rFonts w:ascii="Calibri" w:hAnsi="Calibri" w:cs="Calibri"/>
        </w:rPr>
        <w:t xml:space="preserve"> года (далее - доплата к страховой пенсии).</w:t>
      </w:r>
    </w:p>
    <w:p w:rsidR="0023267E" w:rsidRDefault="0023267E">
      <w:pPr>
        <w:spacing w:after="1" w:line="220" w:lineRule="atLeast"/>
        <w:jc w:val="both"/>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 xml:space="preserve">Круг граждан, которым предоставляется </w:t>
      </w:r>
      <w:proofErr w:type="gramStart"/>
      <w:r>
        <w:rPr>
          <w:rFonts w:ascii="Calibri" w:hAnsi="Calibri" w:cs="Calibri"/>
        </w:rPr>
        <w:t>государственная</w:t>
      </w:r>
      <w:proofErr w:type="gramEnd"/>
    </w:p>
    <w:p w:rsidR="0023267E" w:rsidRDefault="0023267E">
      <w:pPr>
        <w:spacing w:after="1" w:line="220" w:lineRule="atLeast"/>
        <w:jc w:val="center"/>
      </w:pPr>
      <w:r>
        <w:rPr>
          <w:rFonts w:ascii="Calibri" w:hAnsi="Calibri" w:cs="Calibri"/>
        </w:rPr>
        <w:t>услуга</w:t>
      </w:r>
    </w:p>
    <w:p w:rsidR="0023267E" w:rsidRDefault="0023267E">
      <w:pPr>
        <w:spacing w:after="1" w:line="220" w:lineRule="atLeast"/>
        <w:jc w:val="center"/>
      </w:pPr>
    </w:p>
    <w:p w:rsidR="0023267E" w:rsidRDefault="0023267E">
      <w:pPr>
        <w:spacing w:after="1" w:line="220" w:lineRule="atLeast"/>
        <w:ind w:firstLine="540"/>
        <w:jc w:val="both"/>
      </w:pPr>
      <w:bookmarkStart w:id="2" w:name="P60"/>
      <w:bookmarkEnd w:id="2"/>
      <w:r>
        <w:rPr>
          <w:rFonts w:ascii="Calibri" w:hAnsi="Calibri" w:cs="Calibri"/>
        </w:rPr>
        <w:t xml:space="preserve">2. Государственная услуга предоставляется </w:t>
      </w:r>
      <w:proofErr w:type="gramStart"/>
      <w:r>
        <w:rPr>
          <w:rFonts w:ascii="Calibri" w:hAnsi="Calibri" w:cs="Calibri"/>
        </w:rPr>
        <w:t>проживающим</w:t>
      </w:r>
      <w:proofErr w:type="gramEnd"/>
      <w:r>
        <w:rPr>
          <w:rFonts w:ascii="Calibri" w:hAnsi="Calibri" w:cs="Calibri"/>
        </w:rPr>
        <w:t xml:space="preserve"> на территории Республики Карелия:</w:t>
      </w:r>
    </w:p>
    <w:p w:rsidR="0023267E" w:rsidRDefault="0023267E">
      <w:pPr>
        <w:spacing w:after="1" w:line="220" w:lineRule="atLeast"/>
        <w:ind w:firstLine="540"/>
        <w:jc w:val="both"/>
      </w:pPr>
      <w:r>
        <w:rPr>
          <w:rFonts w:ascii="Calibri" w:hAnsi="Calibri" w:cs="Calibri"/>
        </w:rPr>
        <w:t>1) лицам, замещавшим до 1 января 1997 года (в случае отсутствия правопреемника органа государственной власти):</w:t>
      </w:r>
    </w:p>
    <w:p w:rsidR="0023267E" w:rsidRDefault="0023267E">
      <w:pPr>
        <w:spacing w:after="1" w:line="220" w:lineRule="atLeast"/>
        <w:ind w:firstLine="540"/>
        <w:jc w:val="both"/>
      </w:pPr>
      <w:r>
        <w:rPr>
          <w:rFonts w:ascii="Calibri" w:hAnsi="Calibri" w:cs="Calibri"/>
        </w:rPr>
        <w:t>а) должности Министров, Председателей Государственных комитетов и Комитетов Карело-Финской Советской Социалистической Республики, Карельской Автономной Советской Социалистической Республики, Республики Карелия;</w:t>
      </w:r>
    </w:p>
    <w:p w:rsidR="0023267E" w:rsidRDefault="0023267E">
      <w:pPr>
        <w:spacing w:after="1" w:line="220" w:lineRule="atLeast"/>
        <w:ind w:firstLine="540"/>
        <w:jc w:val="both"/>
      </w:pPr>
      <w:r>
        <w:rPr>
          <w:rFonts w:ascii="Calibri" w:hAnsi="Calibri" w:cs="Calibri"/>
        </w:rPr>
        <w:t>б) должности заместителей Министров и заместителей Председателей Государственных комитетов, Комитетов Карело-Финской Советской Социалистической Республики, Карельской Автономной Советской Социалистической Республики, Республики Карелия не менее трех лет;</w:t>
      </w:r>
    </w:p>
    <w:p w:rsidR="0023267E" w:rsidRDefault="0023267E">
      <w:pPr>
        <w:spacing w:after="1" w:line="220" w:lineRule="atLeast"/>
        <w:ind w:firstLine="540"/>
        <w:jc w:val="both"/>
      </w:pPr>
      <w:r>
        <w:rPr>
          <w:rFonts w:ascii="Calibri" w:hAnsi="Calibri" w:cs="Calibri"/>
        </w:rPr>
        <w:t>2) лицам, последним местом работы которых являлись органы государственной власти Карело-Финской Советской Социалистической Республики, Карельской Автономной Советской Социалистической Республики, Республики Карелия, функции которых в настоящее время возложены на Министерство здравоохранения и социального развития Республики Карелия (далее - Министерство), и замещавшим до 1 января 1997 года в указанных органах государственной власти:</w:t>
      </w:r>
    </w:p>
    <w:p w:rsidR="0023267E" w:rsidRDefault="0023267E">
      <w:pPr>
        <w:spacing w:after="1" w:line="220" w:lineRule="atLeast"/>
        <w:ind w:firstLine="540"/>
        <w:jc w:val="both"/>
      </w:pPr>
      <w:r>
        <w:rPr>
          <w:rFonts w:ascii="Calibri" w:hAnsi="Calibri" w:cs="Calibri"/>
        </w:rPr>
        <w:t>а) должности Министров, Председателей Государственных комитетов и Комитетов;</w:t>
      </w:r>
    </w:p>
    <w:p w:rsidR="0023267E" w:rsidRDefault="0023267E">
      <w:pPr>
        <w:spacing w:after="1" w:line="220" w:lineRule="atLeast"/>
        <w:ind w:firstLine="540"/>
        <w:jc w:val="both"/>
      </w:pPr>
      <w:r>
        <w:rPr>
          <w:rFonts w:ascii="Calibri" w:hAnsi="Calibri" w:cs="Calibri"/>
        </w:rPr>
        <w:t>б) должности заместителей Министров, заместителей Председателей Государственных комитетов и Комитетов не менее трех лет.</w:t>
      </w:r>
    </w:p>
    <w:p w:rsidR="0023267E" w:rsidRDefault="0023267E">
      <w:pPr>
        <w:spacing w:after="1" w:line="220" w:lineRule="atLeast"/>
        <w:ind w:firstLine="540"/>
        <w:jc w:val="both"/>
      </w:pPr>
      <w:r>
        <w:rPr>
          <w:rFonts w:ascii="Calibri" w:hAnsi="Calibri" w:cs="Calibri"/>
        </w:rPr>
        <w:t xml:space="preserve">3. От имени гражданина из числа лиц, указанных в </w:t>
      </w:r>
      <w:hyperlink w:anchor="P60" w:history="1">
        <w:r>
          <w:rPr>
            <w:rFonts w:ascii="Calibri" w:hAnsi="Calibri" w:cs="Calibri"/>
            <w:color w:val="0000FF"/>
          </w:rPr>
          <w:t>пункте 2</w:t>
        </w:r>
      </w:hyperlink>
      <w:r>
        <w:rPr>
          <w:rFonts w:ascii="Calibri" w:hAnsi="Calibri" w:cs="Calibri"/>
        </w:rP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Требования к порядку информирования о предоставлении</w:t>
      </w:r>
    </w:p>
    <w:p w:rsidR="0023267E" w:rsidRDefault="0023267E">
      <w:pPr>
        <w:spacing w:after="1" w:line="220" w:lineRule="atLeast"/>
        <w:jc w:val="center"/>
      </w:pPr>
      <w:r>
        <w:rPr>
          <w:rFonts w:ascii="Calibri" w:hAnsi="Calibri" w:cs="Calibri"/>
        </w:rPr>
        <w:t>государственной услуги</w:t>
      </w:r>
    </w:p>
    <w:p w:rsidR="0023267E" w:rsidRDefault="0023267E">
      <w:pPr>
        <w:spacing w:after="1" w:line="220" w:lineRule="atLeast"/>
        <w:ind w:firstLine="540"/>
        <w:jc w:val="both"/>
      </w:pPr>
    </w:p>
    <w:p w:rsidR="0023267E" w:rsidRDefault="0023267E">
      <w:pPr>
        <w:spacing w:after="1" w:line="220" w:lineRule="atLeast"/>
        <w:ind w:firstLine="540"/>
        <w:jc w:val="both"/>
      </w:pPr>
      <w:bookmarkStart w:id="3" w:name="P72"/>
      <w:bookmarkEnd w:id="3"/>
      <w:r>
        <w:rPr>
          <w:rFonts w:ascii="Calibri" w:hAnsi="Calibri" w:cs="Calibri"/>
        </w:rPr>
        <w:t>4. Информация о государственной услуге предоставляется:</w:t>
      </w:r>
    </w:p>
    <w:p w:rsidR="0023267E" w:rsidRDefault="0023267E">
      <w:pPr>
        <w:spacing w:after="1" w:line="220" w:lineRule="atLeast"/>
        <w:ind w:firstLine="540"/>
        <w:jc w:val="both"/>
      </w:pPr>
      <w:r>
        <w:rPr>
          <w:rFonts w:ascii="Calibri" w:hAnsi="Calibri" w:cs="Calibri"/>
        </w:rPr>
        <w:t>- непосредственно в Министерстве;</w:t>
      </w:r>
    </w:p>
    <w:p w:rsidR="0023267E" w:rsidRDefault="0023267E">
      <w:pPr>
        <w:spacing w:after="1" w:line="220" w:lineRule="atLeast"/>
        <w:ind w:firstLine="540"/>
        <w:jc w:val="both"/>
      </w:pPr>
      <w:r>
        <w:rPr>
          <w:rFonts w:ascii="Calibri" w:hAnsi="Calibri" w:cs="Calibri"/>
        </w:rPr>
        <w:t>- с использованием средств телефонной связи;</w:t>
      </w:r>
    </w:p>
    <w:p w:rsidR="0023267E" w:rsidRDefault="0023267E">
      <w:pPr>
        <w:spacing w:after="1" w:line="220" w:lineRule="atLeast"/>
        <w:ind w:firstLine="540"/>
        <w:jc w:val="both"/>
      </w:pPr>
      <w:r>
        <w:rPr>
          <w:rFonts w:ascii="Calibri" w:hAnsi="Calibri" w:cs="Calibri"/>
        </w:rPr>
        <w:lastRenderedPageBreak/>
        <w:t>- в информационно-телекоммуникационной сети "Интернет";</w:t>
      </w:r>
    </w:p>
    <w:p w:rsidR="0023267E" w:rsidRDefault="0023267E">
      <w:pPr>
        <w:spacing w:after="1" w:line="220" w:lineRule="atLeast"/>
        <w:ind w:firstLine="540"/>
        <w:jc w:val="both"/>
      </w:pPr>
      <w:r>
        <w:rPr>
          <w:rFonts w:ascii="Calibri" w:hAnsi="Calibri" w:cs="Calibri"/>
        </w:rPr>
        <w:t>- в средствах массовой информации.</w:t>
      </w:r>
    </w:p>
    <w:p w:rsidR="0023267E" w:rsidRDefault="0023267E">
      <w:pPr>
        <w:spacing w:after="1" w:line="220" w:lineRule="atLeast"/>
        <w:ind w:firstLine="540"/>
        <w:jc w:val="both"/>
      </w:pPr>
      <w:r>
        <w:rPr>
          <w:rFonts w:ascii="Calibri" w:hAnsi="Calibri" w:cs="Calibri"/>
        </w:rPr>
        <w:t>Местонахождение Министерства:</w:t>
      </w:r>
    </w:p>
    <w:p w:rsidR="0023267E" w:rsidRDefault="0023267E">
      <w:pPr>
        <w:spacing w:after="1" w:line="220" w:lineRule="atLeast"/>
        <w:ind w:firstLine="540"/>
        <w:jc w:val="both"/>
      </w:pPr>
      <w:r>
        <w:rPr>
          <w:rFonts w:ascii="Calibri" w:hAnsi="Calibri" w:cs="Calibri"/>
        </w:rPr>
        <w:t>Почтовый адрес: 185630, г. Петрозаводск, пр. Ленина, д. 6;</w:t>
      </w:r>
    </w:p>
    <w:p w:rsidR="0023267E" w:rsidRDefault="0023267E">
      <w:pPr>
        <w:spacing w:after="1" w:line="220" w:lineRule="atLeast"/>
        <w:ind w:firstLine="540"/>
        <w:jc w:val="both"/>
      </w:pPr>
      <w:r>
        <w:rPr>
          <w:rFonts w:ascii="Calibri" w:hAnsi="Calibri" w:cs="Calibri"/>
        </w:rPr>
        <w:t>Телефон/факс: (8142) 79-29-00/78-28-19;</w:t>
      </w:r>
    </w:p>
    <w:p w:rsidR="0023267E" w:rsidRDefault="0023267E">
      <w:pPr>
        <w:spacing w:after="1" w:line="220" w:lineRule="atLeast"/>
        <w:ind w:firstLine="540"/>
        <w:jc w:val="both"/>
      </w:pPr>
      <w:r>
        <w:rPr>
          <w:rFonts w:ascii="Calibri" w:hAnsi="Calibri" w:cs="Calibri"/>
        </w:rPr>
        <w:t>Телефоны для информирования по вопросам, связанным с предоставлением государственной услуги: (8142) 79-29-23, 79-29-73.</w:t>
      </w:r>
    </w:p>
    <w:p w:rsidR="0023267E" w:rsidRDefault="0023267E">
      <w:pPr>
        <w:spacing w:after="1" w:line="220" w:lineRule="atLeast"/>
        <w:ind w:firstLine="540"/>
        <w:jc w:val="both"/>
      </w:pPr>
      <w:r>
        <w:rPr>
          <w:rFonts w:ascii="Calibri" w:hAnsi="Calibri" w:cs="Calibri"/>
        </w:rPr>
        <w:t>График работы Министерства:</w:t>
      </w:r>
    </w:p>
    <w:p w:rsidR="0023267E" w:rsidRDefault="0023267E">
      <w:pPr>
        <w:spacing w:after="1" w:line="220" w:lineRule="atLeast"/>
        <w:ind w:firstLine="540"/>
        <w:jc w:val="both"/>
      </w:pPr>
      <w:r>
        <w:rPr>
          <w:rFonts w:ascii="Calibri" w:hAnsi="Calibri" w:cs="Calibri"/>
        </w:rPr>
        <w:t>понедельник-четверг с 09-00 до 17-30;</w:t>
      </w:r>
    </w:p>
    <w:p w:rsidR="0023267E" w:rsidRDefault="0023267E">
      <w:pPr>
        <w:spacing w:after="1" w:line="220" w:lineRule="atLeast"/>
        <w:ind w:firstLine="540"/>
        <w:jc w:val="both"/>
      </w:pPr>
      <w:r>
        <w:rPr>
          <w:rFonts w:ascii="Calibri" w:hAnsi="Calibri" w:cs="Calibri"/>
        </w:rPr>
        <w:t>пятница с 09-00 до 16-00;</w:t>
      </w:r>
    </w:p>
    <w:p w:rsidR="0023267E" w:rsidRDefault="0023267E">
      <w:pPr>
        <w:spacing w:after="1" w:line="220" w:lineRule="atLeast"/>
        <w:ind w:firstLine="540"/>
        <w:jc w:val="both"/>
      </w:pPr>
      <w:r>
        <w:rPr>
          <w:rFonts w:ascii="Calibri" w:hAnsi="Calibri" w:cs="Calibri"/>
        </w:rPr>
        <w:t>перерыв с 13-00 до 14-00;</w:t>
      </w:r>
    </w:p>
    <w:p w:rsidR="0023267E" w:rsidRDefault="0023267E">
      <w:pPr>
        <w:spacing w:after="1" w:line="220" w:lineRule="atLeast"/>
        <w:ind w:firstLine="540"/>
        <w:jc w:val="both"/>
      </w:pPr>
      <w:r>
        <w:rPr>
          <w:rFonts w:ascii="Calibri" w:hAnsi="Calibri" w:cs="Calibri"/>
        </w:rPr>
        <w:t>электронный адрес Министерства: social@onego.ru;</w:t>
      </w:r>
    </w:p>
    <w:p w:rsidR="0023267E" w:rsidRDefault="0023267E">
      <w:pPr>
        <w:spacing w:after="1" w:line="220" w:lineRule="atLeast"/>
        <w:ind w:firstLine="540"/>
        <w:jc w:val="both"/>
      </w:pPr>
      <w:r>
        <w:rPr>
          <w:rFonts w:ascii="Calibri" w:hAnsi="Calibri" w:cs="Calibri"/>
        </w:rPr>
        <w:t xml:space="preserve">адрес </w:t>
      </w:r>
      <w:proofErr w:type="gramStart"/>
      <w:r>
        <w:rPr>
          <w:rFonts w:ascii="Calibri" w:hAnsi="Calibri" w:cs="Calibri"/>
        </w:rPr>
        <w:t>официальной</w:t>
      </w:r>
      <w:proofErr w:type="gramEnd"/>
      <w:r>
        <w:rPr>
          <w:rFonts w:ascii="Calibri" w:hAnsi="Calibri" w:cs="Calibri"/>
        </w:rPr>
        <w:t xml:space="preserve"> интернет-страницы Министерства (www.mzsocial-rk.ru);</w:t>
      </w:r>
    </w:p>
    <w:p w:rsidR="0023267E" w:rsidRDefault="0023267E">
      <w:pPr>
        <w:spacing w:after="1" w:line="220" w:lineRule="atLeast"/>
        <w:ind w:firstLine="540"/>
        <w:jc w:val="both"/>
      </w:pPr>
      <w:r>
        <w:rPr>
          <w:rFonts w:ascii="Calibri" w:hAnsi="Calibri" w:cs="Calibri"/>
        </w:rPr>
        <w:t xml:space="preserve">адрес </w:t>
      </w:r>
      <w:proofErr w:type="gramStart"/>
      <w:r>
        <w:rPr>
          <w:rFonts w:ascii="Calibri" w:hAnsi="Calibri" w:cs="Calibri"/>
        </w:rPr>
        <w:t>официального</w:t>
      </w:r>
      <w:proofErr w:type="gramEnd"/>
      <w:r>
        <w:rPr>
          <w:rFonts w:ascii="Calibri" w:hAnsi="Calibri" w:cs="Calibri"/>
        </w:rPr>
        <w:t xml:space="preserve"> интернет-портала органов государственной власти Республики Карелия (www.gov.karelia.ru).</w:t>
      </w:r>
    </w:p>
    <w:p w:rsidR="0023267E" w:rsidRDefault="0023267E">
      <w:pPr>
        <w:spacing w:after="1" w:line="220" w:lineRule="atLeast"/>
        <w:ind w:firstLine="540"/>
        <w:jc w:val="both"/>
      </w:pPr>
      <w:r>
        <w:rPr>
          <w:rFonts w:ascii="Calibri" w:hAnsi="Calibri" w:cs="Calibri"/>
        </w:rPr>
        <w:t>5. Сведения о местонахождении, графике (режиме) работы, контактных телефонах, адресах электронной почты Министерства размещаются:</w:t>
      </w:r>
    </w:p>
    <w:p w:rsidR="0023267E" w:rsidRDefault="0023267E">
      <w:pPr>
        <w:spacing w:after="1" w:line="220" w:lineRule="atLeast"/>
        <w:ind w:firstLine="540"/>
        <w:jc w:val="both"/>
      </w:pPr>
      <w:r>
        <w:rPr>
          <w:rFonts w:ascii="Calibri" w:hAnsi="Calibri" w:cs="Calibri"/>
        </w:rPr>
        <w:t>- на официальной интернет-странице Министерства (www.mzsocial-rk.ru);</w:t>
      </w:r>
    </w:p>
    <w:p w:rsidR="0023267E" w:rsidRDefault="0023267E">
      <w:pPr>
        <w:spacing w:after="1" w:line="220" w:lineRule="atLeast"/>
        <w:ind w:firstLine="540"/>
        <w:jc w:val="both"/>
      </w:pPr>
      <w:r>
        <w:rPr>
          <w:rFonts w:ascii="Calibri" w:hAnsi="Calibri" w:cs="Calibri"/>
        </w:rPr>
        <w:t xml:space="preserve">- на </w:t>
      </w:r>
      <w:proofErr w:type="gramStart"/>
      <w:r>
        <w:rPr>
          <w:rFonts w:ascii="Calibri" w:hAnsi="Calibri" w:cs="Calibri"/>
        </w:rPr>
        <w:t>Официальном</w:t>
      </w:r>
      <w:proofErr w:type="gramEnd"/>
      <w:r>
        <w:rPr>
          <w:rFonts w:ascii="Calibri" w:hAnsi="Calibri" w:cs="Calibri"/>
        </w:rPr>
        <w:t xml:space="preserve"> интернет-портале органов государственной власти Республики Карелия (www.gov.karelia.ru).</w:t>
      </w:r>
    </w:p>
    <w:p w:rsidR="0023267E" w:rsidRDefault="0023267E">
      <w:pPr>
        <w:spacing w:after="1" w:line="220" w:lineRule="atLeast"/>
        <w:ind w:firstLine="540"/>
        <w:jc w:val="both"/>
      </w:pPr>
      <w:r>
        <w:rPr>
          <w:rFonts w:ascii="Calibri" w:hAnsi="Calibri" w:cs="Calibri"/>
        </w:rPr>
        <w:t>6. Консультирование по вопросам предоставления государственной услуги осуществляется специалистами Министерства бесплатно.</w:t>
      </w:r>
    </w:p>
    <w:p w:rsidR="0023267E" w:rsidRDefault="0023267E">
      <w:pPr>
        <w:spacing w:after="1" w:line="220" w:lineRule="atLeast"/>
        <w:ind w:firstLine="540"/>
        <w:jc w:val="both"/>
      </w:pPr>
      <w:r>
        <w:rPr>
          <w:rFonts w:ascii="Calibri" w:hAnsi="Calibri" w:cs="Calibri"/>
        </w:rPr>
        <w:t>7. При ответах на устные обращения граждан специалисты Министерства подробно в вежливой (корректной) форме информируют граждан по интересующим их вопросам.</w:t>
      </w:r>
    </w:p>
    <w:p w:rsidR="0023267E" w:rsidRDefault="0023267E">
      <w:pPr>
        <w:spacing w:after="1" w:line="220" w:lineRule="atLeast"/>
        <w:ind w:firstLine="540"/>
        <w:jc w:val="both"/>
      </w:pPr>
      <w:r>
        <w:rPr>
          <w:rFonts w:ascii="Calibri" w:hAnsi="Calibri" w:cs="Calibri"/>
        </w:rPr>
        <w:t>8. Специалист Министерства,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23267E" w:rsidRDefault="0023267E">
      <w:pPr>
        <w:spacing w:after="1" w:line="220" w:lineRule="atLeast"/>
        <w:ind w:firstLine="540"/>
        <w:jc w:val="both"/>
      </w:pPr>
      <w:r>
        <w:rPr>
          <w:rFonts w:ascii="Calibri" w:hAnsi="Calibri" w:cs="Calibri"/>
        </w:rPr>
        <w:t xml:space="preserve">9. При устном обращении граждан специалист Министерства, осуществляющий прием и консультирование, с согласия гражданина в случае, если изложенные в устном обращении факты и обстоятельства </w:t>
      </w:r>
      <w:proofErr w:type="gramStart"/>
      <w:r>
        <w:rPr>
          <w:rFonts w:ascii="Calibri" w:hAnsi="Calibri" w:cs="Calibri"/>
        </w:rPr>
        <w:t>являются очевидными и не требуют</w:t>
      </w:r>
      <w:proofErr w:type="gramEnd"/>
      <w:r>
        <w:rPr>
          <w:rFonts w:ascii="Calibri" w:hAnsi="Calibri" w:cs="Calibri"/>
        </w:rPr>
        <w:t xml:space="preserve"> дополнительной проверки, дает устно ответ на устное обращение.</w:t>
      </w:r>
    </w:p>
    <w:p w:rsidR="0023267E" w:rsidRDefault="0023267E">
      <w:pPr>
        <w:spacing w:after="1" w:line="220" w:lineRule="atLeast"/>
        <w:ind w:firstLine="540"/>
        <w:jc w:val="both"/>
      </w:pPr>
      <w:r>
        <w:rPr>
          <w:rFonts w:ascii="Calibri" w:hAnsi="Calibri" w:cs="Calibri"/>
        </w:rPr>
        <w:t xml:space="preserve">10. При невозможности специалиста Министерства,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гражданину должен быть сообщен телефонный номер, по которому можно получить необходимую информацию, или может быть </w:t>
      </w:r>
      <w:proofErr w:type="gramStart"/>
      <w:r>
        <w:rPr>
          <w:rFonts w:ascii="Calibri" w:hAnsi="Calibri" w:cs="Calibri"/>
        </w:rPr>
        <w:t>предложено</w:t>
      </w:r>
      <w:proofErr w:type="gramEnd"/>
      <w:r>
        <w:rPr>
          <w:rFonts w:ascii="Calibri" w:hAnsi="Calibri" w:cs="Calibri"/>
        </w:rPr>
        <w:t xml:space="preserve"> изложить суть обращения в письменной форме.</w:t>
      </w:r>
    </w:p>
    <w:p w:rsidR="0023267E" w:rsidRDefault="0023267E">
      <w:pPr>
        <w:spacing w:after="1" w:line="220" w:lineRule="atLeast"/>
        <w:jc w:val="center"/>
      </w:pPr>
    </w:p>
    <w:p w:rsidR="0023267E" w:rsidRDefault="0023267E">
      <w:pPr>
        <w:spacing w:after="1" w:line="220" w:lineRule="atLeast"/>
        <w:jc w:val="center"/>
        <w:outlineLvl w:val="1"/>
      </w:pPr>
      <w:r>
        <w:rPr>
          <w:rFonts w:ascii="Calibri" w:hAnsi="Calibri" w:cs="Calibri"/>
        </w:rPr>
        <w:t>II. Стандарт предоставления государственной услуги</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Наименование государственной услуги</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11. Наименование государственной услуги - назначение доплаты к страховой пенсии лицам, замещавшим должности в органах государственной власти Карело-Финской Советской Социалистической Республики, Карельской Автономной Советской Социалистической Республики и Республики Карелия до 1 января 1997 года.</w:t>
      </w:r>
    </w:p>
    <w:p w:rsidR="0023267E" w:rsidRDefault="0023267E">
      <w:pPr>
        <w:spacing w:after="1" w:line="220" w:lineRule="atLeast"/>
        <w:jc w:val="both"/>
      </w:pPr>
      <w:r>
        <w:rPr>
          <w:rFonts w:ascii="Calibri" w:hAnsi="Calibri" w:cs="Calibri"/>
        </w:rPr>
        <w:t xml:space="preserve">(в ред. </w:t>
      </w:r>
      <w:hyperlink r:id="rId1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 xml:space="preserve">Наименование органа, предоставляющего </w:t>
      </w:r>
      <w:proofErr w:type="gramStart"/>
      <w:r>
        <w:rPr>
          <w:rFonts w:ascii="Calibri" w:hAnsi="Calibri" w:cs="Calibri"/>
        </w:rPr>
        <w:t>государственную</w:t>
      </w:r>
      <w:proofErr w:type="gramEnd"/>
    </w:p>
    <w:p w:rsidR="0023267E" w:rsidRDefault="0023267E">
      <w:pPr>
        <w:spacing w:after="1" w:line="220" w:lineRule="atLeast"/>
        <w:jc w:val="center"/>
      </w:pPr>
      <w:r>
        <w:rPr>
          <w:rFonts w:ascii="Calibri" w:hAnsi="Calibri" w:cs="Calibri"/>
        </w:rPr>
        <w:t>услугу</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12. Государственную услугу предоставляет Министерство - исполнительный орган государственной власти Республики Карелия.</w:t>
      </w:r>
    </w:p>
    <w:p w:rsidR="0023267E" w:rsidRDefault="0023267E">
      <w:pPr>
        <w:spacing w:after="1" w:line="220" w:lineRule="atLeast"/>
        <w:ind w:firstLine="540"/>
        <w:jc w:val="both"/>
      </w:pPr>
      <w:r>
        <w:rPr>
          <w:rFonts w:ascii="Calibri" w:hAnsi="Calibri" w:cs="Calibri"/>
        </w:rPr>
        <w:t xml:space="preserve">При предоставлении государственной услуги Министерством осуществляется взаимодействие с государственным бюджетным учреждением Республики Карелия </w:t>
      </w:r>
      <w:r>
        <w:rPr>
          <w:rFonts w:ascii="Calibri" w:hAnsi="Calibri" w:cs="Calibri"/>
        </w:rPr>
        <w:lastRenderedPageBreak/>
        <w:t>"Централизованной бухгалтерией при Министерстве здравоохранения и социального развития Республики Карелия N 2" (далее - ЦБ N 2) и с кредитными организациями, осуществляющими зачисление сумм доплаты к страховой пенсии на лицевые счета граждан.</w:t>
      </w:r>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Описание результата предоставления государственной услуги</w:t>
      </w:r>
    </w:p>
    <w:p w:rsidR="0023267E" w:rsidRDefault="0023267E">
      <w:pPr>
        <w:spacing w:after="1" w:line="220" w:lineRule="atLeast"/>
        <w:ind w:firstLine="540"/>
        <w:jc w:val="both"/>
      </w:pPr>
    </w:p>
    <w:p w:rsidR="0023267E" w:rsidRDefault="0023267E">
      <w:pPr>
        <w:spacing w:after="1" w:line="220" w:lineRule="atLeast"/>
        <w:ind w:firstLine="540"/>
        <w:jc w:val="both"/>
      </w:pPr>
      <w:r>
        <w:rPr>
          <w:rFonts w:ascii="Calibri" w:hAnsi="Calibri" w:cs="Calibri"/>
        </w:rPr>
        <w:t>14. Конечным результатом предоставления государственной услуги является принятие решения:</w:t>
      </w:r>
    </w:p>
    <w:p w:rsidR="0023267E" w:rsidRDefault="0023267E">
      <w:pPr>
        <w:spacing w:after="1" w:line="220" w:lineRule="atLeast"/>
        <w:ind w:firstLine="540"/>
        <w:jc w:val="both"/>
      </w:pPr>
      <w:r>
        <w:rPr>
          <w:rFonts w:ascii="Calibri" w:hAnsi="Calibri" w:cs="Calibri"/>
        </w:rPr>
        <w:t>- о назначении доплаты к страховой пенсии;</w:t>
      </w:r>
    </w:p>
    <w:p w:rsidR="0023267E" w:rsidRDefault="0023267E">
      <w:pPr>
        <w:spacing w:after="1" w:line="220" w:lineRule="atLeast"/>
        <w:jc w:val="both"/>
      </w:pPr>
      <w:r>
        <w:rPr>
          <w:rFonts w:ascii="Calibri" w:hAnsi="Calibri" w:cs="Calibri"/>
        </w:rPr>
        <w:t xml:space="preserve">(в ред. </w:t>
      </w:r>
      <w:hyperlink r:id="rId1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об отказе в назначении доплаты к страховой пенсии.</w:t>
      </w:r>
    </w:p>
    <w:p w:rsidR="0023267E" w:rsidRDefault="0023267E">
      <w:pPr>
        <w:spacing w:after="1" w:line="220" w:lineRule="atLeast"/>
        <w:jc w:val="both"/>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Срок предоставления государственной услуги</w:t>
      </w:r>
    </w:p>
    <w:p w:rsidR="0023267E" w:rsidRDefault="0023267E">
      <w:pPr>
        <w:spacing w:after="1" w:line="220" w:lineRule="atLeast"/>
        <w:ind w:firstLine="540"/>
        <w:jc w:val="both"/>
      </w:pPr>
    </w:p>
    <w:p w:rsidR="0023267E" w:rsidRDefault="0023267E">
      <w:pPr>
        <w:spacing w:after="1" w:line="220" w:lineRule="atLeast"/>
        <w:ind w:firstLine="540"/>
        <w:jc w:val="both"/>
      </w:pPr>
      <w:r>
        <w:rPr>
          <w:rFonts w:ascii="Calibri" w:hAnsi="Calibri" w:cs="Calibri"/>
        </w:rPr>
        <w:t xml:space="preserve">15. </w:t>
      </w:r>
      <w:proofErr w:type="gramStart"/>
      <w:r>
        <w:rPr>
          <w:rFonts w:ascii="Calibri" w:hAnsi="Calibri" w:cs="Calibri"/>
        </w:rPr>
        <w:t xml:space="preserve">Решение о назначении доплаты к страховой пенсии или решение об отказе в назначении доплаты к страховой пенсии принимается в течение 14 дней с даты приема (регистрации) </w:t>
      </w:r>
      <w:hyperlink w:anchor="P421" w:history="1">
        <w:r>
          <w:rPr>
            <w:rFonts w:ascii="Calibri" w:hAnsi="Calibri" w:cs="Calibri"/>
            <w:color w:val="0000FF"/>
          </w:rPr>
          <w:t>заявления</w:t>
        </w:r>
      </w:hyperlink>
      <w:r>
        <w:rPr>
          <w:rFonts w:ascii="Calibri" w:hAnsi="Calibri" w:cs="Calibri"/>
        </w:rPr>
        <w:t xml:space="preserve"> о предоставлении государственной услуги (приложение 1 к Административному регламенту) (далее - заявление) и прилагаемых к нему документов, указанных в </w:t>
      </w:r>
      <w:hyperlink w:anchor="P149" w:history="1">
        <w:r>
          <w:rPr>
            <w:rFonts w:ascii="Calibri" w:hAnsi="Calibri" w:cs="Calibri"/>
            <w:color w:val="0000FF"/>
          </w:rPr>
          <w:t>пункте 17</w:t>
        </w:r>
      </w:hyperlink>
      <w:r>
        <w:rPr>
          <w:rFonts w:ascii="Calibri" w:hAnsi="Calibri" w:cs="Calibri"/>
        </w:rPr>
        <w:t xml:space="preserve"> Административного регламента (далее - документы).</w:t>
      </w:r>
      <w:proofErr w:type="gramEnd"/>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Доплата к страховой пенсии назначается со дня приема (регистрации) заявления на срок назначения страховой пенсии.</w:t>
      </w:r>
    </w:p>
    <w:p w:rsidR="0023267E" w:rsidRDefault="0023267E">
      <w:pPr>
        <w:spacing w:after="1" w:line="220" w:lineRule="atLeast"/>
        <w:jc w:val="both"/>
      </w:pPr>
      <w:r>
        <w:rPr>
          <w:rFonts w:ascii="Calibri" w:hAnsi="Calibri" w:cs="Calibri"/>
        </w:rPr>
        <w:t xml:space="preserve">(в ред. </w:t>
      </w:r>
      <w:hyperlink r:id="rId1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Перечень нормативных правовых актов, регулирующих</w:t>
      </w:r>
    </w:p>
    <w:p w:rsidR="0023267E" w:rsidRDefault="0023267E">
      <w:pPr>
        <w:spacing w:after="1" w:line="220" w:lineRule="atLeast"/>
        <w:jc w:val="center"/>
      </w:pPr>
      <w:r>
        <w:rPr>
          <w:rFonts w:ascii="Calibri" w:hAnsi="Calibri" w:cs="Calibri"/>
        </w:rPr>
        <w:t>отношения, возникающие в связи с предоставлением</w:t>
      </w:r>
    </w:p>
    <w:p w:rsidR="0023267E" w:rsidRDefault="0023267E">
      <w:pPr>
        <w:spacing w:after="1" w:line="220" w:lineRule="atLeast"/>
        <w:jc w:val="center"/>
      </w:pPr>
      <w:r>
        <w:rPr>
          <w:rFonts w:ascii="Calibri" w:hAnsi="Calibri" w:cs="Calibri"/>
        </w:rPr>
        <w:t>государственной услуги</w:t>
      </w:r>
    </w:p>
    <w:p w:rsidR="0023267E" w:rsidRDefault="0023267E">
      <w:pPr>
        <w:spacing w:after="1" w:line="220" w:lineRule="atLeast"/>
        <w:ind w:firstLine="540"/>
        <w:jc w:val="both"/>
      </w:pPr>
    </w:p>
    <w:p w:rsidR="0023267E" w:rsidRDefault="0023267E">
      <w:pPr>
        <w:spacing w:after="1" w:line="220" w:lineRule="atLeast"/>
        <w:ind w:firstLine="540"/>
        <w:jc w:val="both"/>
      </w:pPr>
      <w:r>
        <w:rPr>
          <w:rFonts w:ascii="Calibri" w:hAnsi="Calibri" w:cs="Calibri"/>
        </w:rPr>
        <w:t>16. Предоставление государственной услуги осуществляется в соответствии с:</w:t>
      </w:r>
    </w:p>
    <w:p w:rsidR="0023267E" w:rsidRDefault="0023267E">
      <w:pPr>
        <w:spacing w:after="1" w:line="220" w:lineRule="atLeast"/>
        <w:ind w:firstLine="540"/>
        <w:jc w:val="both"/>
      </w:pPr>
      <w:r>
        <w:rPr>
          <w:rFonts w:ascii="Calibri" w:hAnsi="Calibri" w:cs="Calibri"/>
        </w:rPr>
        <w:t xml:space="preserve">- </w:t>
      </w:r>
      <w:hyperlink r:id="rId17" w:history="1">
        <w:r>
          <w:rPr>
            <w:rFonts w:ascii="Calibri" w:hAnsi="Calibri" w:cs="Calibri"/>
            <w:color w:val="0000FF"/>
          </w:rPr>
          <w:t>Конституцией</w:t>
        </w:r>
      </w:hyperlink>
      <w:r>
        <w:rPr>
          <w:rFonts w:ascii="Calibri" w:hAnsi="Calibri" w:cs="Calibri"/>
        </w:rPr>
        <w:t xml:space="preserve"> Российской Федерации (Собрание законодательства Российской Федерации, 2009, N 4, ст. 445);</w:t>
      </w:r>
    </w:p>
    <w:p w:rsidR="0023267E" w:rsidRDefault="0023267E">
      <w:pPr>
        <w:spacing w:after="1" w:line="220" w:lineRule="atLeast"/>
        <w:ind w:firstLine="540"/>
        <w:jc w:val="both"/>
      </w:pPr>
      <w:proofErr w:type="gramStart"/>
      <w:r>
        <w:rPr>
          <w:rFonts w:ascii="Calibri" w:hAnsi="Calibri" w:cs="Calibri"/>
        </w:rPr>
        <w:t xml:space="preserve">- Федеральным </w:t>
      </w:r>
      <w:hyperlink r:id="rId1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w:t>
      </w:r>
      <w:proofErr w:type="gramEnd"/>
      <w:r>
        <w:rPr>
          <w:rFonts w:ascii="Calibri" w:hAnsi="Calibri" w:cs="Calibri"/>
        </w:rPr>
        <w:t xml:space="preserve"> </w:t>
      </w:r>
      <w:proofErr w:type="gramStart"/>
      <w:r>
        <w:rPr>
          <w:rFonts w:ascii="Calibri" w:hAnsi="Calibri" w:cs="Calibri"/>
        </w:rPr>
        <w:t>2012, N 31, ст. 4322; 2013, N 14, ст. 1651);</w:t>
      </w:r>
      <w:proofErr w:type="gramEnd"/>
    </w:p>
    <w:p w:rsidR="0023267E" w:rsidRDefault="0023267E">
      <w:pPr>
        <w:spacing w:after="1" w:line="220" w:lineRule="atLeast"/>
        <w:ind w:firstLine="540"/>
        <w:jc w:val="both"/>
      </w:pPr>
      <w:r>
        <w:rPr>
          <w:rFonts w:ascii="Calibri" w:hAnsi="Calibri" w:cs="Calibri"/>
        </w:rPr>
        <w:t xml:space="preserve">- Федеральным </w:t>
      </w:r>
      <w:hyperlink r:id="rId19" w:history="1">
        <w:r>
          <w:rPr>
            <w:rFonts w:ascii="Calibri" w:hAnsi="Calibri" w:cs="Calibri"/>
            <w:color w:val="0000FF"/>
          </w:rPr>
          <w:t>законом</w:t>
        </w:r>
      </w:hyperlink>
      <w:r>
        <w:rPr>
          <w:rFonts w:ascii="Calibri" w:hAnsi="Calibri" w:cs="Calibri"/>
        </w:rPr>
        <w:t xml:space="preserve"> от 28 декабря 2013 года N 400-ФЗ "О страховых пенсиях" (Собрание законодательства Российской Федерации, 2013, N 52 (часть I), ст. 6965; 2015, N 27, ст. 3964);</w:t>
      </w:r>
    </w:p>
    <w:p w:rsidR="0023267E" w:rsidRDefault="0023267E">
      <w:pPr>
        <w:spacing w:after="1" w:line="220" w:lineRule="atLeast"/>
        <w:jc w:val="both"/>
      </w:pPr>
      <w:r>
        <w:rPr>
          <w:rFonts w:ascii="Calibri" w:hAnsi="Calibri" w:cs="Calibri"/>
        </w:rPr>
        <w:t xml:space="preserve">(в ред. </w:t>
      </w:r>
      <w:hyperlink r:id="rId2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xml:space="preserve">- Федеральным </w:t>
      </w:r>
      <w:hyperlink r:id="rId21"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23267E" w:rsidRDefault="0023267E">
      <w:pPr>
        <w:spacing w:after="1" w:line="220" w:lineRule="atLeast"/>
        <w:ind w:firstLine="540"/>
        <w:jc w:val="both"/>
      </w:pPr>
      <w:r>
        <w:rPr>
          <w:rFonts w:ascii="Calibri" w:hAnsi="Calibri" w:cs="Calibri"/>
        </w:rPr>
        <w:t xml:space="preserve">- </w:t>
      </w:r>
      <w:hyperlink r:id="rId2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23267E" w:rsidRDefault="0023267E">
      <w:pPr>
        <w:spacing w:after="1" w:line="220" w:lineRule="atLeast"/>
        <w:ind w:firstLine="540"/>
        <w:jc w:val="both"/>
      </w:pPr>
      <w:r>
        <w:rPr>
          <w:rFonts w:ascii="Calibri" w:hAnsi="Calibri" w:cs="Calibri"/>
        </w:rPr>
        <w:t xml:space="preserve">- </w:t>
      </w:r>
      <w:hyperlink r:id="rId2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w:t>
      </w:r>
      <w:r>
        <w:rPr>
          <w:rFonts w:ascii="Calibri" w:hAnsi="Calibri" w:cs="Calibri"/>
        </w:rPr>
        <w:lastRenderedPageBreak/>
        <w:t>государственных и муниципальных услуг" (Собрание законодательства Российской Федерации, 2012, N 27, ст. 3744);</w:t>
      </w:r>
    </w:p>
    <w:p w:rsidR="0023267E" w:rsidRDefault="0023267E">
      <w:pPr>
        <w:spacing w:after="1" w:line="220" w:lineRule="atLeast"/>
        <w:ind w:firstLine="540"/>
        <w:jc w:val="both"/>
      </w:pPr>
      <w:proofErr w:type="gramStart"/>
      <w:r>
        <w:rPr>
          <w:rFonts w:ascii="Calibri" w:hAnsi="Calibri" w:cs="Calibri"/>
        </w:rPr>
        <w:t xml:space="preserve">- </w:t>
      </w:r>
      <w:hyperlink r:id="rId24" w:history="1">
        <w:r>
          <w:rPr>
            <w:rFonts w:ascii="Calibri" w:hAnsi="Calibri" w:cs="Calibri"/>
            <w:color w:val="0000FF"/>
          </w:rPr>
          <w:t>Законом</w:t>
        </w:r>
      </w:hyperlink>
      <w:r>
        <w:rPr>
          <w:rFonts w:ascii="Calibri" w:hAnsi="Calibri" w:cs="Calibri"/>
        </w:rPr>
        <w:t xml:space="preserve"> Республики Карелия от 5 июля 2000 года N 415-ЗРК "О доплате к страховой пенсии лицам, замещавшим должности в органах государственной власти Карело-Финской Советской Социалистической Республики, Карельской Автономной Советской Социалистической Республики и Республики Карелия до 1 января 1997 года" (Карелия, 2000, 12 июля; 2001, 17 февраля; 2002, 7 ноября; 2003, 28 июня;</w:t>
      </w:r>
      <w:proofErr w:type="gramEnd"/>
      <w:r>
        <w:rPr>
          <w:rFonts w:ascii="Calibri" w:hAnsi="Calibri" w:cs="Calibri"/>
        </w:rPr>
        <w:t xml:space="preserve"> </w:t>
      </w:r>
      <w:proofErr w:type="gramStart"/>
      <w:r>
        <w:rPr>
          <w:rFonts w:ascii="Calibri" w:hAnsi="Calibri" w:cs="Calibri"/>
        </w:rPr>
        <w:t>2004, 7 октября; 2007, 30 июня);</w:t>
      </w:r>
      <w:proofErr w:type="gramEnd"/>
    </w:p>
    <w:p w:rsidR="0023267E" w:rsidRDefault="0023267E">
      <w:pPr>
        <w:spacing w:after="1" w:line="220" w:lineRule="atLeast"/>
        <w:jc w:val="both"/>
      </w:pPr>
      <w:r>
        <w:rPr>
          <w:rFonts w:ascii="Calibri" w:hAnsi="Calibri" w:cs="Calibri"/>
        </w:rPr>
        <w:t xml:space="preserve">(в ред. </w:t>
      </w:r>
      <w:hyperlink r:id="rId2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roofErr w:type="gramStart"/>
      <w:r>
        <w:rPr>
          <w:rFonts w:ascii="Calibri" w:hAnsi="Calibri" w:cs="Calibri"/>
        </w:rPr>
        <w:t xml:space="preserve">- </w:t>
      </w:r>
      <w:hyperlink r:id="rId26" w:history="1">
        <w:r>
          <w:rPr>
            <w:rFonts w:ascii="Calibri" w:hAnsi="Calibri" w:cs="Calibri"/>
            <w:color w:val="0000FF"/>
          </w:rPr>
          <w:t>постановлением</w:t>
        </w:r>
      </w:hyperlink>
      <w:r>
        <w:rPr>
          <w:rFonts w:ascii="Calibri" w:hAnsi="Calibri" w:cs="Calibri"/>
        </w:rPr>
        <w:t xml:space="preserve"> Председателя Правительства Республики Карелия от 8 августа 2000 года N 226 "Об утверждении Положения о порядке назначения и выплаты ежемесячной доплаты к трудовой пенсии лицам, замещавшим должности в органах государственной власти Карело-Финской Советской Социалистической Республики, Карельской Автономной Советской Социалистической Республики и Республики Карелия до 1 января 1997 года" (Карелия, 2000, 16 августа;</w:t>
      </w:r>
      <w:proofErr w:type="gramEnd"/>
      <w:r>
        <w:rPr>
          <w:rFonts w:ascii="Calibri" w:hAnsi="Calibri" w:cs="Calibri"/>
        </w:rPr>
        <w:t xml:space="preserve"> </w:t>
      </w:r>
      <w:proofErr w:type="gramStart"/>
      <w:r>
        <w:rPr>
          <w:rFonts w:ascii="Calibri" w:hAnsi="Calibri" w:cs="Calibri"/>
        </w:rPr>
        <w:t>2001, 19 мая; 2003, 7 августа; 2004, 21 октября);</w:t>
      </w:r>
      <w:proofErr w:type="gramEnd"/>
    </w:p>
    <w:p w:rsidR="0023267E" w:rsidRDefault="0023267E">
      <w:pPr>
        <w:spacing w:after="1" w:line="220" w:lineRule="atLeast"/>
        <w:ind w:firstLine="540"/>
        <w:jc w:val="both"/>
      </w:pPr>
      <w:proofErr w:type="gramStart"/>
      <w:r>
        <w:rPr>
          <w:rFonts w:ascii="Calibri" w:hAnsi="Calibri" w:cs="Calibri"/>
        </w:rPr>
        <w:t xml:space="preserve">- </w:t>
      </w:r>
      <w:hyperlink r:id="rId27"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w:t>
      </w:r>
      <w:proofErr w:type="gramEnd"/>
      <w:r>
        <w:rPr>
          <w:rFonts w:ascii="Calibri" w:hAnsi="Calibri" w:cs="Calibri"/>
        </w:rPr>
        <w:t xml:space="preserve"> </w:t>
      </w:r>
      <w:proofErr w:type="gramStart"/>
      <w:r>
        <w:rPr>
          <w:rFonts w:ascii="Calibri" w:hAnsi="Calibri" w:cs="Calibri"/>
        </w:rPr>
        <w:t>2012, N 11, ст. 2027; Карелия, 2013, 21 февраля; 18 апреля);</w:t>
      </w:r>
      <w:proofErr w:type="gramEnd"/>
    </w:p>
    <w:p w:rsidR="0023267E" w:rsidRDefault="0023267E">
      <w:pPr>
        <w:spacing w:after="1" w:line="220" w:lineRule="atLeast"/>
        <w:ind w:firstLine="540"/>
        <w:jc w:val="both"/>
      </w:pPr>
      <w:proofErr w:type="gramStart"/>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roofErr w:type="gramEnd"/>
    </w:p>
    <w:p w:rsidR="0023267E" w:rsidRDefault="0023267E">
      <w:pPr>
        <w:spacing w:after="1" w:line="220" w:lineRule="atLeast"/>
        <w:ind w:firstLine="540"/>
        <w:jc w:val="both"/>
      </w:pPr>
      <w:r>
        <w:rPr>
          <w:rFonts w:ascii="Calibri" w:hAnsi="Calibri" w:cs="Calibri"/>
        </w:rPr>
        <w:t xml:space="preserve">- </w:t>
      </w:r>
      <w:hyperlink r:id="rId29"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Исчерпывающий перечень документов, необходимых</w:t>
      </w:r>
    </w:p>
    <w:p w:rsidR="0023267E" w:rsidRDefault="0023267E">
      <w:pPr>
        <w:spacing w:after="1" w:line="220" w:lineRule="atLeast"/>
        <w:jc w:val="center"/>
      </w:pPr>
      <w:r>
        <w:rPr>
          <w:rFonts w:ascii="Calibri" w:hAnsi="Calibri" w:cs="Calibri"/>
        </w:rPr>
        <w:t>для предоставления государственной услуги</w:t>
      </w:r>
    </w:p>
    <w:p w:rsidR="0023267E" w:rsidRDefault="0023267E">
      <w:pPr>
        <w:spacing w:after="1" w:line="220" w:lineRule="atLeast"/>
        <w:ind w:firstLine="540"/>
        <w:jc w:val="both"/>
      </w:pPr>
    </w:p>
    <w:p w:rsidR="0023267E" w:rsidRDefault="0023267E">
      <w:pPr>
        <w:spacing w:after="1" w:line="220" w:lineRule="atLeast"/>
        <w:ind w:firstLine="540"/>
        <w:jc w:val="both"/>
      </w:pPr>
      <w:bookmarkStart w:id="4" w:name="P149"/>
      <w:bookmarkEnd w:id="4"/>
      <w:r>
        <w:rPr>
          <w:rFonts w:ascii="Calibri" w:hAnsi="Calibri" w:cs="Calibri"/>
        </w:rPr>
        <w:t>17. Для предоставления государственной услуги граждане представляют в Министерство заявление с приложением выписки из трудовой книжки, подтверждающей замещение гражданином должности, дающей право на назначение доплаты к страховой пенсии.</w:t>
      </w:r>
    </w:p>
    <w:p w:rsidR="0023267E" w:rsidRDefault="0023267E">
      <w:pPr>
        <w:spacing w:after="1" w:line="220" w:lineRule="atLeast"/>
        <w:jc w:val="both"/>
      </w:pPr>
      <w:r>
        <w:rPr>
          <w:rFonts w:ascii="Calibri" w:hAnsi="Calibri" w:cs="Calibri"/>
        </w:rPr>
        <w:t xml:space="preserve">(в ред. </w:t>
      </w:r>
      <w:hyperlink r:id="rId3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При подаче заявления и документов предъявляется документ, удостоверяющий личность гражданина.</w:t>
      </w:r>
    </w:p>
    <w:p w:rsidR="0023267E" w:rsidRDefault="0023267E">
      <w:pPr>
        <w:spacing w:after="1" w:line="220" w:lineRule="atLeast"/>
        <w:ind w:firstLine="540"/>
        <w:jc w:val="both"/>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Исчерпывающий перечень документов, необходимых для</w:t>
      </w:r>
    </w:p>
    <w:p w:rsidR="0023267E" w:rsidRDefault="0023267E">
      <w:pPr>
        <w:spacing w:after="1" w:line="220" w:lineRule="atLeast"/>
        <w:jc w:val="center"/>
      </w:pPr>
      <w:r>
        <w:rPr>
          <w:rFonts w:ascii="Calibri" w:hAnsi="Calibri" w:cs="Calibri"/>
        </w:rPr>
        <w:t>предоставления государственной услуги, которые находятся</w:t>
      </w:r>
    </w:p>
    <w:p w:rsidR="0023267E" w:rsidRDefault="0023267E">
      <w:pPr>
        <w:spacing w:after="1" w:line="220" w:lineRule="atLeast"/>
        <w:jc w:val="center"/>
      </w:pPr>
      <w:r>
        <w:rPr>
          <w:rFonts w:ascii="Calibri" w:hAnsi="Calibri" w:cs="Calibri"/>
        </w:rPr>
        <w:t>в распоряжении государственных органов, органов местного</w:t>
      </w:r>
    </w:p>
    <w:p w:rsidR="0023267E" w:rsidRDefault="0023267E">
      <w:pPr>
        <w:spacing w:after="1" w:line="220" w:lineRule="atLeast"/>
        <w:jc w:val="center"/>
      </w:pPr>
      <w:r>
        <w:rPr>
          <w:rFonts w:ascii="Calibri" w:hAnsi="Calibri" w:cs="Calibri"/>
        </w:rPr>
        <w:t xml:space="preserve">самоуправления и иных органов, участвующих </w:t>
      </w:r>
      <w:proofErr w:type="gramStart"/>
      <w:r>
        <w:rPr>
          <w:rFonts w:ascii="Calibri" w:hAnsi="Calibri" w:cs="Calibri"/>
        </w:rPr>
        <w:t>в</w:t>
      </w:r>
      <w:proofErr w:type="gramEnd"/>
    </w:p>
    <w:p w:rsidR="0023267E" w:rsidRDefault="0023267E">
      <w:pPr>
        <w:spacing w:after="1" w:line="220" w:lineRule="atLeast"/>
        <w:jc w:val="center"/>
      </w:pPr>
      <w:proofErr w:type="gramStart"/>
      <w:r>
        <w:rPr>
          <w:rFonts w:ascii="Calibri" w:hAnsi="Calibri" w:cs="Calibri"/>
        </w:rPr>
        <w:t>предоставлении</w:t>
      </w:r>
      <w:proofErr w:type="gramEnd"/>
      <w:r>
        <w:rPr>
          <w:rFonts w:ascii="Calibri" w:hAnsi="Calibri" w:cs="Calibri"/>
        </w:rPr>
        <w:t xml:space="preserve"> государственных услуг</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18. Документы, необходимые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отсутствуют.</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Указание на запрет требовать от гражданина</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lastRenderedPageBreak/>
        <w:t>19. При предоставлении государственной услуги специалист Министерства, ответственный за предоставление государственной услуги (далее - специалист Министерства), не вправе требовать от гражданина:</w:t>
      </w:r>
    </w:p>
    <w:p w:rsidR="0023267E" w:rsidRDefault="0023267E">
      <w:pPr>
        <w:spacing w:after="1" w:line="220" w:lineRule="atLeast"/>
        <w:ind w:firstLine="540"/>
        <w:jc w:val="both"/>
      </w:pPr>
      <w:r>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3267E" w:rsidRDefault="0023267E">
      <w:pPr>
        <w:spacing w:after="1" w:line="220" w:lineRule="atLeast"/>
        <w:ind w:firstLine="540"/>
        <w:jc w:val="both"/>
      </w:pPr>
      <w:r>
        <w:rPr>
          <w:rFonts w:ascii="Calibri" w:hAnsi="Calibri" w:cs="Calibri"/>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Исчерпывающий перечень оснований для отказа в приеме</w:t>
      </w:r>
    </w:p>
    <w:p w:rsidR="0023267E" w:rsidRDefault="0023267E">
      <w:pPr>
        <w:spacing w:after="1" w:line="220" w:lineRule="atLeast"/>
        <w:jc w:val="center"/>
      </w:pPr>
      <w:r>
        <w:rPr>
          <w:rFonts w:ascii="Calibri" w:hAnsi="Calibri" w:cs="Calibri"/>
        </w:rPr>
        <w:t>документов, необходимых для предоставления</w:t>
      </w:r>
    </w:p>
    <w:p w:rsidR="0023267E" w:rsidRDefault="0023267E">
      <w:pPr>
        <w:spacing w:after="1" w:line="220" w:lineRule="atLeast"/>
        <w:jc w:val="center"/>
      </w:pPr>
      <w:r>
        <w:rPr>
          <w:rFonts w:ascii="Calibri" w:hAnsi="Calibri" w:cs="Calibri"/>
        </w:rPr>
        <w:t>государственной услуги</w:t>
      </w:r>
    </w:p>
    <w:p w:rsidR="0023267E" w:rsidRDefault="0023267E">
      <w:pPr>
        <w:spacing w:after="1" w:line="220" w:lineRule="atLeast"/>
        <w:ind w:firstLine="540"/>
        <w:jc w:val="both"/>
      </w:pPr>
    </w:p>
    <w:p w:rsidR="0023267E" w:rsidRDefault="0023267E">
      <w:pPr>
        <w:spacing w:after="1" w:line="220" w:lineRule="atLeast"/>
        <w:ind w:firstLine="540"/>
        <w:jc w:val="both"/>
      </w:pPr>
      <w:bookmarkStart w:id="5" w:name="P172"/>
      <w:bookmarkEnd w:id="5"/>
      <w:r>
        <w:rPr>
          <w:rFonts w:ascii="Calibri" w:hAnsi="Calibri" w:cs="Calibri"/>
        </w:rPr>
        <w:t xml:space="preserve">20. Основанием для отказа в приеме документов является несоответствие документов условиям, обозначенным в </w:t>
      </w:r>
      <w:hyperlink w:anchor="P271" w:history="1">
        <w:r>
          <w:rPr>
            <w:rFonts w:ascii="Calibri" w:hAnsi="Calibri" w:cs="Calibri"/>
            <w:color w:val="0000FF"/>
          </w:rPr>
          <w:t>подпунктах "а"</w:t>
        </w:r>
      </w:hyperlink>
      <w:r>
        <w:rPr>
          <w:rFonts w:ascii="Calibri" w:hAnsi="Calibri" w:cs="Calibri"/>
        </w:rPr>
        <w:t>-</w:t>
      </w:r>
      <w:hyperlink w:anchor="P274" w:history="1">
        <w:r>
          <w:rPr>
            <w:rFonts w:ascii="Calibri" w:hAnsi="Calibri" w:cs="Calibri"/>
            <w:color w:val="0000FF"/>
          </w:rPr>
          <w:t>"г" пункта 39</w:t>
        </w:r>
      </w:hyperlink>
      <w:r>
        <w:rPr>
          <w:rFonts w:ascii="Calibri" w:hAnsi="Calibri" w:cs="Calibri"/>
        </w:rPr>
        <w:t xml:space="preserve"> Административного регламента.</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Исчерпывающий перечень оснований для отказа</w:t>
      </w:r>
    </w:p>
    <w:p w:rsidR="0023267E" w:rsidRDefault="0023267E">
      <w:pPr>
        <w:spacing w:after="1" w:line="220" w:lineRule="atLeast"/>
        <w:jc w:val="center"/>
      </w:pPr>
      <w:r>
        <w:rPr>
          <w:rFonts w:ascii="Calibri" w:hAnsi="Calibri" w:cs="Calibri"/>
        </w:rPr>
        <w:t>в предоставлении государственной услуги</w:t>
      </w:r>
    </w:p>
    <w:p w:rsidR="0023267E" w:rsidRDefault="0023267E">
      <w:pPr>
        <w:spacing w:after="1" w:line="220" w:lineRule="atLeast"/>
        <w:jc w:val="center"/>
      </w:pPr>
    </w:p>
    <w:p w:rsidR="0023267E" w:rsidRDefault="0023267E">
      <w:pPr>
        <w:spacing w:after="1" w:line="220" w:lineRule="atLeast"/>
        <w:ind w:firstLine="540"/>
        <w:jc w:val="both"/>
      </w:pPr>
      <w:bookmarkStart w:id="6" w:name="P177"/>
      <w:bookmarkEnd w:id="6"/>
      <w:r>
        <w:rPr>
          <w:rFonts w:ascii="Calibri" w:hAnsi="Calibri" w:cs="Calibri"/>
        </w:rPr>
        <w:t>21. Основаниями для отказа гражданину в предоставлении государственной услуги являются:</w:t>
      </w:r>
    </w:p>
    <w:p w:rsidR="0023267E" w:rsidRDefault="0023267E">
      <w:pPr>
        <w:spacing w:after="1" w:line="220" w:lineRule="atLeast"/>
        <w:ind w:firstLine="540"/>
        <w:jc w:val="both"/>
      </w:pPr>
      <w:r>
        <w:rPr>
          <w:rFonts w:ascii="Calibri" w:hAnsi="Calibri" w:cs="Calibri"/>
        </w:rPr>
        <w:t>- непредставление или неполное представление гражданином документов;</w:t>
      </w:r>
    </w:p>
    <w:p w:rsidR="0023267E" w:rsidRDefault="0023267E">
      <w:pPr>
        <w:spacing w:after="1" w:line="220" w:lineRule="atLeast"/>
        <w:ind w:firstLine="540"/>
        <w:jc w:val="both"/>
      </w:pPr>
      <w:r>
        <w:rPr>
          <w:rFonts w:ascii="Calibri" w:hAnsi="Calibri" w:cs="Calibri"/>
        </w:rPr>
        <w:t xml:space="preserve">- несоответствие гражданина требованиям, указанным в </w:t>
      </w:r>
      <w:hyperlink w:anchor="P60" w:history="1">
        <w:r>
          <w:rPr>
            <w:rFonts w:ascii="Calibri" w:hAnsi="Calibri" w:cs="Calibri"/>
            <w:color w:val="0000FF"/>
          </w:rPr>
          <w:t>пункте 2</w:t>
        </w:r>
      </w:hyperlink>
      <w:r>
        <w:rPr>
          <w:rFonts w:ascii="Calibri" w:hAnsi="Calibri" w:cs="Calibri"/>
        </w:rPr>
        <w:t xml:space="preserve"> Административного регламента.</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Исчерпывающий перечень оснований для приостановления</w:t>
      </w:r>
    </w:p>
    <w:p w:rsidR="0023267E" w:rsidRDefault="0023267E">
      <w:pPr>
        <w:spacing w:after="1" w:line="220" w:lineRule="atLeast"/>
        <w:jc w:val="center"/>
      </w:pPr>
      <w:r>
        <w:rPr>
          <w:rFonts w:ascii="Calibri" w:hAnsi="Calibri" w:cs="Calibri"/>
        </w:rPr>
        <w:t>предоставления государственной услуги</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22. Основанием для приостановления предоставления государственной услуги является замещение государственной должности, выборной муниципальной должности, государственной должности государственной службы, муниципальной должности муниципальной службы.</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Перечень услуг, которые являются необходимыми и</w:t>
      </w:r>
    </w:p>
    <w:p w:rsidR="0023267E" w:rsidRDefault="0023267E">
      <w:pPr>
        <w:spacing w:after="1" w:line="220" w:lineRule="atLeast"/>
        <w:jc w:val="center"/>
      </w:pP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 xml:space="preserve">23. </w:t>
      </w:r>
      <w:proofErr w:type="gramStart"/>
      <w:r>
        <w:rPr>
          <w:rFonts w:ascii="Calibri" w:hAnsi="Calibri" w:cs="Calibri"/>
        </w:rPr>
        <w:t xml:space="preserve">Услуги, которые являются необходимыми и обязательными для предоставления государственной услуги, утвержденные </w:t>
      </w:r>
      <w:hyperlink r:id="rId31"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roofErr w:type="gramEnd"/>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Срок регистрации заявления</w:t>
      </w:r>
    </w:p>
    <w:p w:rsidR="0023267E" w:rsidRDefault="0023267E">
      <w:pPr>
        <w:spacing w:after="1" w:line="220" w:lineRule="atLeast"/>
        <w:jc w:val="center"/>
      </w:pPr>
    </w:p>
    <w:p w:rsidR="0023267E" w:rsidRDefault="0023267E">
      <w:pPr>
        <w:spacing w:after="1" w:line="220" w:lineRule="atLeast"/>
        <w:ind w:firstLine="540"/>
        <w:jc w:val="both"/>
      </w:pPr>
      <w:bookmarkStart w:id="7" w:name="P193"/>
      <w:bookmarkEnd w:id="7"/>
      <w:r>
        <w:rPr>
          <w:rFonts w:ascii="Calibri" w:hAnsi="Calibri" w:cs="Calibri"/>
        </w:rPr>
        <w:t>24. Заявление и документы подлежат регистрации в день их приема.</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Размер платы, взимаемой с граждан при предоставлении</w:t>
      </w:r>
    </w:p>
    <w:p w:rsidR="0023267E" w:rsidRDefault="0023267E">
      <w:pPr>
        <w:spacing w:after="1" w:line="220" w:lineRule="atLeast"/>
        <w:jc w:val="center"/>
      </w:pPr>
      <w:r>
        <w:rPr>
          <w:rFonts w:ascii="Calibri" w:hAnsi="Calibri" w:cs="Calibri"/>
        </w:rPr>
        <w:t>государственной услуги</w:t>
      </w:r>
    </w:p>
    <w:p w:rsidR="0023267E" w:rsidRDefault="0023267E">
      <w:pPr>
        <w:spacing w:after="1" w:line="220" w:lineRule="atLeast"/>
        <w:jc w:val="center"/>
      </w:pPr>
    </w:p>
    <w:p w:rsidR="0023267E" w:rsidRDefault="0023267E">
      <w:pPr>
        <w:spacing w:after="1" w:line="220" w:lineRule="atLeast"/>
        <w:ind w:firstLine="540"/>
        <w:jc w:val="both"/>
      </w:pPr>
      <w:bookmarkStart w:id="8" w:name="P198"/>
      <w:bookmarkEnd w:id="8"/>
      <w:r>
        <w:rPr>
          <w:rFonts w:ascii="Calibri" w:hAnsi="Calibri" w:cs="Calibri"/>
        </w:rPr>
        <w:t>25. Предоставление государственной услуги осуществляется бесплатно.</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Максимальное время ожидания в очереди</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26. Максимальное время ожидания граждан в очереди для получения консультации при подаче документов не должно превышать 15 минут.</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Требования к помещениям, в которых предоставляется</w:t>
      </w:r>
    </w:p>
    <w:p w:rsidR="0023267E" w:rsidRDefault="0023267E">
      <w:pPr>
        <w:spacing w:after="1" w:line="220" w:lineRule="atLeast"/>
        <w:jc w:val="center"/>
      </w:pPr>
      <w:r>
        <w:rPr>
          <w:rFonts w:ascii="Calibri" w:hAnsi="Calibri" w:cs="Calibri"/>
        </w:rPr>
        <w:t>государственная услуга, информационным стендам с</w:t>
      </w:r>
    </w:p>
    <w:p w:rsidR="0023267E" w:rsidRDefault="0023267E">
      <w:pPr>
        <w:spacing w:after="1" w:line="220" w:lineRule="atLeast"/>
        <w:jc w:val="center"/>
      </w:pPr>
      <w:r>
        <w:rPr>
          <w:rFonts w:ascii="Calibri" w:hAnsi="Calibri" w:cs="Calibri"/>
        </w:rPr>
        <w:t>образцами их заполнения и перечнем документов,</w:t>
      </w:r>
    </w:p>
    <w:p w:rsidR="0023267E" w:rsidRDefault="0023267E">
      <w:pPr>
        <w:spacing w:after="1" w:line="220" w:lineRule="atLeast"/>
        <w:jc w:val="center"/>
      </w:pPr>
      <w:proofErr w:type="gramStart"/>
      <w:r>
        <w:rPr>
          <w:rFonts w:ascii="Calibri" w:hAnsi="Calibri" w:cs="Calibri"/>
        </w:rPr>
        <w:t>необходимых</w:t>
      </w:r>
      <w:proofErr w:type="gramEnd"/>
      <w:r>
        <w:rPr>
          <w:rFonts w:ascii="Calibri" w:hAnsi="Calibri" w:cs="Calibri"/>
        </w:rPr>
        <w:t xml:space="preserve"> для предоставления государственной</w:t>
      </w:r>
    </w:p>
    <w:p w:rsidR="0023267E" w:rsidRDefault="0023267E">
      <w:pPr>
        <w:spacing w:after="1" w:line="220" w:lineRule="atLeast"/>
        <w:jc w:val="center"/>
      </w:pPr>
      <w:r>
        <w:rPr>
          <w:rFonts w:ascii="Calibri" w:hAnsi="Calibri" w:cs="Calibri"/>
        </w:rPr>
        <w:t>услуги</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 xml:space="preserve">27. Помещения для предоставления государственной услуги (далее - помещения) размещаются на нижних </w:t>
      </w:r>
      <w:proofErr w:type="gramStart"/>
      <w:r>
        <w:rPr>
          <w:rFonts w:ascii="Calibri" w:hAnsi="Calibri" w:cs="Calibri"/>
        </w:rPr>
        <w:t>этажах</w:t>
      </w:r>
      <w:proofErr w:type="gramEnd"/>
      <w:r>
        <w:rPr>
          <w:rFonts w:ascii="Calibri" w:hAnsi="Calibri" w:cs="Calibri"/>
        </w:rPr>
        <w:t xml:space="preserve"> зданий, занимаемых Министерством.</w:t>
      </w:r>
    </w:p>
    <w:p w:rsidR="0023267E" w:rsidRDefault="0023267E">
      <w:pPr>
        <w:spacing w:after="1" w:line="220" w:lineRule="atLeast"/>
        <w:ind w:firstLine="540"/>
        <w:jc w:val="both"/>
      </w:pPr>
      <w:r>
        <w:rPr>
          <w:rFonts w:ascii="Calibri" w:hAnsi="Calibri" w:cs="Calibri"/>
        </w:rPr>
        <w:t>Помещения должны соответствовать санитарно-эпидемиологическим правилам и нормативам.</w:t>
      </w:r>
    </w:p>
    <w:p w:rsidR="0023267E" w:rsidRDefault="0023267E">
      <w:pPr>
        <w:spacing w:after="1" w:line="220" w:lineRule="atLeast"/>
        <w:ind w:firstLine="540"/>
        <w:jc w:val="both"/>
      </w:pPr>
      <w:r>
        <w:rPr>
          <w:rFonts w:ascii="Calibri" w:hAnsi="Calibri" w:cs="Calibri"/>
        </w:rP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23267E" w:rsidRDefault="0023267E">
      <w:pPr>
        <w:spacing w:after="1" w:line="220" w:lineRule="atLeast"/>
        <w:jc w:val="both"/>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Вход и выход из помещений оборудуются соответствующими указателями.</w:t>
      </w:r>
    </w:p>
    <w:p w:rsidR="0023267E" w:rsidRDefault="0023267E">
      <w:pPr>
        <w:spacing w:after="1" w:line="220" w:lineRule="atLeast"/>
        <w:ind w:firstLine="540"/>
        <w:jc w:val="both"/>
      </w:pPr>
      <w:r>
        <w:rPr>
          <w:rFonts w:ascii="Calibri" w:hAnsi="Calibri" w:cs="Calibri"/>
        </w:rP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w:t>
      </w:r>
    </w:p>
    <w:p w:rsidR="0023267E" w:rsidRDefault="0023267E">
      <w:pPr>
        <w:spacing w:after="1" w:line="220" w:lineRule="atLeast"/>
        <w:ind w:firstLine="540"/>
        <w:jc w:val="both"/>
      </w:pPr>
      <w:r>
        <w:rPr>
          <w:rFonts w:ascii="Calibri" w:hAnsi="Calibri" w:cs="Calibri"/>
        </w:rPr>
        <w:t>Кабинеты для приема граждан должны быть оборудованы информационными табличками (вывесками) с указанием:</w:t>
      </w:r>
    </w:p>
    <w:p w:rsidR="0023267E" w:rsidRDefault="0023267E">
      <w:pPr>
        <w:spacing w:after="1" w:line="220" w:lineRule="atLeast"/>
        <w:ind w:firstLine="540"/>
        <w:jc w:val="both"/>
      </w:pPr>
      <w:r>
        <w:rPr>
          <w:rFonts w:ascii="Calibri" w:hAnsi="Calibri" w:cs="Calibri"/>
        </w:rPr>
        <w:t>- номера кабинета;</w:t>
      </w:r>
    </w:p>
    <w:p w:rsidR="0023267E" w:rsidRDefault="0023267E">
      <w:pPr>
        <w:spacing w:after="1" w:line="220" w:lineRule="atLeast"/>
        <w:ind w:firstLine="540"/>
        <w:jc w:val="both"/>
      </w:pPr>
      <w:r>
        <w:rPr>
          <w:rFonts w:ascii="Calibri" w:hAnsi="Calibri" w:cs="Calibri"/>
        </w:rPr>
        <w:t>- фамилии, имени, отчества и должности специалистов;</w:t>
      </w:r>
    </w:p>
    <w:p w:rsidR="0023267E" w:rsidRDefault="0023267E">
      <w:pPr>
        <w:spacing w:after="1" w:line="220" w:lineRule="atLeast"/>
        <w:ind w:firstLine="540"/>
        <w:jc w:val="both"/>
      </w:pPr>
      <w:r>
        <w:rPr>
          <w:rFonts w:ascii="Calibri" w:hAnsi="Calibri" w:cs="Calibri"/>
        </w:rPr>
        <w:t>- времени перерыва на обед и времени технического перерыва.</w:t>
      </w:r>
    </w:p>
    <w:p w:rsidR="0023267E" w:rsidRDefault="0023267E">
      <w:pPr>
        <w:spacing w:after="1" w:line="220" w:lineRule="atLeast"/>
        <w:ind w:firstLine="540"/>
        <w:jc w:val="both"/>
      </w:pPr>
      <w:r>
        <w:rPr>
          <w:rFonts w:ascii="Calibri" w:hAnsi="Calibri" w:cs="Calibri"/>
        </w:rPr>
        <w:t>Все рабочие места специалистов Министерства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Показатели доступности и качества государственной услуги</w:t>
      </w:r>
    </w:p>
    <w:p w:rsidR="0023267E" w:rsidRDefault="0023267E">
      <w:pPr>
        <w:spacing w:after="1" w:line="220" w:lineRule="atLeast"/>
        <w:ind w:firstLine="540"/>
        <w:jc w:val="both"/>
      </w:pPr>
    </w:p>
    <w:p w:rsidR="0023267E" w:rsidRDefault="0023267E">
      <w:pPr>
        <w:spacing w:after="1" w:line="220" w:lineRule="atLeast"/>
        <w:ind w:firstLine="540"/>
        <w:jc w:val="both"/>
      </w:pPr>
      <w:r>
        <w:rPr>
          <w:rFonts w:ascii="Calibri" w:hAnsi="Calibri" w:cs="Calibri"/>
        </w:rPr>
        <w:t>28. Основными показателями доступности государственной услуги являются:</w:t>
      </w:r>
    </w:p>
    <w:p w:rsidR="0023267E" w:rsidRDefault="0023267E">
      <w:pPr>
        <w:spacing w:after="1" w:line="220" w:lineRule="atLeast"/>
        <w:ind w:firstLine="540"/>
        <w:jc w:val="both"/>
      </w:pPr>
      <w:r>
        <w:rPr>
          <w:rFonts w:ascii="Calibri" w:hAnsi="Calibri" w:cs="Calibri"/>
        </w:rP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23267E" w:rsidRDefault="0023267E">
      <w:pPr>
        <w:spacing w:after="1" w:line="220" w:lineRule="atLeast"/>
        <w:ind w:firstLine="540"/>
        <w:jc w:val="both"/>
      </w:pPr>
      <w:r>
        <w:rPr>
          <w:rFonts w:ascii="Calibri" w:hAnsi="Calibri" w:cs="Calibri"/>
        </w:rPr>
        <w:t xml:space="preserve">- возможность выбора формы направления заявления о предоставлении государственной услуги - лично, через представителя гражданина, почтой, через </w:t>
      </w:r>
      <w:proofErr w:type="gramStart"/>
      <w:r>
        <w:rPr>
          <w:rFonts w:ascii="Calibri" w:hAnsi="Calibri" w:cs="Calibri"/>
        </w:rPr>
        <w:t>многофункциональный</w:t>
      </w:r>
      <w:proofErr w:type="gramEnd"/>
      <w:r>
        <w:rPr>
          <w:rFonts w:ascii="Calibri" w:hAnsi="Calibri" w:cs="Calibri"/>
        </w:rPr>
        <w:t xml:space="preserve"> центр предоставления государственных услуг, а также в форме электронного документа с использованием электронного носителя и (или)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23267E" w:rsidRDefault="0023267E">
      <w:pPr>
        <w:spacing w:after="1" w:line="220" w:lineRule="atLeast"/>
        <w:ind w:firstLine="540"/>
        <w:jc w:val="both"/>
      </w:pPr>
      <w:r>
        <w:rPr>
          <w:rFonts w:ascii="Calibri" w:hAnsi="Calibri" w:cs="Calibri"/>
        </w:rPr>
        <w:t>Показателем качества государственной услуги является соблюдение сроков и последовательности выполнения специалистом Министерства всех административных процедур, предусмотренных Административным регламентом.</w:t>
      </w:r>
    </w:p>
    <w:p w:rsidR="0023267E" w:rsidRDefault="0023267E">
      <w:pPr>
        <w:spacing w:after="1" w:line="220" w:lineRule="atLeast"/>
        <w:ind w:firstLine="540"/>
        <w:jc w:val="both"/>
      </w:pPr>
      <w:r>
        <w:rPr>
          <w:rFonts w:ascii="Calibri" w:hAnsi="Calibri" w:cs="Calibri"/>
        </w:rPr>
        <w:t>Количественными показателями качества предоставления государственной услуги являются:</w:t>
      </w:r>
    </w:p>
    <w:p w:rsidR="0023267E" w:rsidRDefault="0023267E">
      <w:pPr>
        <w:spacing w:after="1" w:line="220" w:lineRule="atLeast"/>
        <w:ind w:firstLine="540"/>
        <w:jc w:val="both"/>
      </w:pPr>
      <w:r>
        <w:rPr>
          <w:rFonts w:ascii="Calibri" w:hAnsi="Calibri" w:cs="Calibri"/>
        </w:rPr>
        <w:t>- срок рассмотрения заявления о предоставлении государственной услуги и документов;</w:t>
      </w:r>
    </w:p>
    <w:p w:rsidR="0023267E" w:rsidRDefault="0023267E">
      <w:pPr>
        <w:spacing w:after="1" w:line="220" w:lineRule="atLeast"/>
        <w:ind w:firstLine="540"/>
        <w:jc w:val="both"/>
      </w:pPr>
      <w:r>
        <w:rPr>
          <w:rFonts w:ascii="Calibri" w:hAnsi="Calibri" w:cs="Calibri"/>
        </w:rPr>
        <w:t>- количество обоснованных жалоб на действия (бездействие) специалистов Министерства.</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Иные требования, в том числе учитывающие особенности</w:t>
      </w:r>
    </w:p>
    <w:p w:rsidR="0023267E" w:rsidRDefault="0023267E">
      <w:pPr>
        <w:spacing w:after="1" w:line="220" w:lineRule="atLeast"/>
        <w:jc w:val="center"/>
      </w:pPr>
      <w:r>
        <w:rPr>
          <w:rFonts w:ascii="Calibri" w:hAnsi="Calibri" w:cs="Calibri"/>
        </w:rPr>
        <w:t>предоставления государственной услуги в электронной форме</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 xml:space="preserve">29. Обеспечение возможности получения гражданином информации о предоставляемой государственной услуге на официальной </w:t>
      </w:r>
      <w:proofErr w:type="gramStart"/>
      <w:r>
        <w:rPr>
          <w:rFonts w:ascii="Calibri" w:hAnsi="Calibri" w:cs="Calibri"/>
        </w:rPr>
        <w:t>интернет-странице</w:t>
      </w:r>
      <w:proofErr w:type="gramEnd"/>
      <w:r>
        <w:rPr>
          <w:rFonts w:ascii="Calibri" w:hAnsi="Calibri" w:cs="Calibri"/>
        </w:rPr>
        <w:t xml:space="preserve"> Министерства на Официальном интернет-портале Республики Карелия и на едином портале государственных и муниципальных услуг.</w:t>
      </w:r>
    </w:p>
    <w:p w:rsidR="0023267E" w:rsidRDefault="0023267E">
      <w:pPr>
        <w:spacing w:after="1" w:line="220" w:lineRule="atLeast"/>
        <w:ind w:firstLine="540"/>
        <w:jc w:val="both"/>
      </w:pPr>
      <w:r>
        <w:rPr>
          <w:rFonts w:ascii="Calibri" w:hAnsi="Calibri" w:cs="Calibri"/>
        </w:rPr>
        <w:t>30. Обеспечение возможности получения гражданином сведений о ходе выполнения запроса о предоставлении государственной услуги.</w:t>
      </w:r>
    </w:p>
    <w:p w:rsidR="0023267E" w:rsidRDefault="0023267E">
      <w:pPr>
        <w:spacing w:after="1" w:line="220" w:lineRule="atLeast"/>
        <w:ind w:firstLine="540"/>
        <w:jc w:val="both"/>
      </w:pPr>
      <w:r>
        <w:rPr>
          <w:rFonts w:ascii="Calibri" w:hAnsi="Calibri" w:cs="Calibri"/>
        </w:rPr>
        <w:t>31. Обеспечение возможности получения государственной услуги в многофункциональном центре предоставления государственных услуг.</w:t>
      </w:r>
    </w:p>
    <w:p w:rsidR="0023267E" w:rsidRDefault="0023267E">
      <w:pPr>
        <w:spacing w:after="1" w:line="220" w:lineRule="atLeast"/>
        <w:ind w:firstLine="540"/>
        <w:jc w:val="both"/>
      </w:pPr>
      <w:r>
        <w:rPr>
          <w:rFonts w:ascii="Calibri" w:hAnsi="Calibri" w:cs="Calibri"/>
        </w:rPr>
        <w:t>32.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23267E" w:rsidRDefault="0023267E">
      <w:pPr>
        <w:spacing w:after="1" w:line="220" w:lineRule="atLeast"/>
        <w:ind w:firstLine="540"/>
        <w:jc w:val="both"/>
      </w:pPr>
      <w:r>
        <w:rPr>
          <w:rFonts w:ascii="Calibri" w:hAnsi="Calibri" w:cs="Calibri"/>
        </w:rPr>
        <w:t xml:space="preserve">Заявление в форме электронного документа подписывается электронной подписью в соответствии с требованиями Федерального </w:t>
      </w:r>
      <w:hyperlink r:id="rId33" w:history="1">
        <w:r>
          <w:rPr>
            <w:rFonts w:ascii="Calibri" w:hAnsi="Calibri" w:cs="Calibri"/>
            <w:color w:val="0000FF"/>
          </w:rPr>
          <w:t>закона</w:t>
        </w:r>
      </w:hyperlink>
      <w:r>
        <w:rPr>
          <w:rFonts w:ascii="Calibri" w:hAnsi="Calibri" w:cs="Calibri"/>
        </w:rPr>
        <w:t xml:space="preserve"> от 6 апреля 2011 г. N 63-ФЗ "Об электронной подписи" и требованиями Федерального </w:t>
      </w:r>
      <w:hyperlink r:id="rId34"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23267E" w:rsidRDefault="0023267E">
      <w:pPr>
        <w:spacing w:after="1" w:line="220" w:lineRule="atLeast"/>
        <w:ind w:firstLine="540"/>
        <w:jc w:val="both"/>
      </w:pPr>
      <w:proofErr w:type="gramStart"/>
      <w:r>
        <w:rPr>
          <w:rFonts w:ascii="Calibri" w:hAnsi="Calibri" w:cs="Calibri"/>
        </w:rP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23267E" w:rsidRDefault="0023267E">
      <w:pPr>
        <w:spacing w:after="1" w:line="220" w:lineRule="atLeast"/>
        <w:jc w:val="both"/>
      </w:pPr>
    </w:p>
    <w:p w:rsidR="0023267E" w:rsidRDefault="0023267E">
      <w:pPr>
        <w:spacing w:after="1" w:line="220" w:lineRule="atLeast"/>
        <w:jc w:val="center"/>
        <w:outlineLvl w:val="1"/>
      </w:pPr>
      <w:r>
        <w:rPr>
          <w:rFonts w:ascii="Calibri" w:hAnsi="Calibri" w:cs="Calibri"/>
        </w:rPr>
        <w:t>III. Состав, последовательность и сроки выполнения</w:t>
      </w:r>
    </w:p>
    <w:p w:rsidR="0023267E" w:rsidRDefault="0023267E">
      <w:pPr>
        <w:spacing w:after="1" w:line="220" w:lineRule="atLeast"/>
        <w:jc w:val="center"/>
      </w:pPr>
      <w:r>
        <w:rPr>
          <w:rFonts w:ascii="Calibri" w:hAnsi="Calibri" w:cs="Calibri"/>
        </w:rPr>
        <w:t>административных процедур, требования к порядку их</w:t>
      </w:r>
    </w:p>
    <w:p w:rsidR="0023267E" w:rsidRDefault="0023267E">
      <w:pPr>
        <w:spacing w:after="1" w:line="220" w:lineRule="atLeast"/>
        <w:jc w:val="center"/>
      </w:pPr>
      <w:r>
        <w:rPr>
          <w:rFonts w:ascii="Calibri" w:hAnsi="Calibri" w:cs="Calibri"/>
        </w:rPr>
        <w:t>выполнения, в том числе особенности выполнения</w:t>
      </w:r>
    </w:p>
    <w:p w:rsidR="0023267E" w:rsidRDefault="0023267E">
      <w:pPr>
        <w:spacing w:after="1" w:line="220" w:lineRule="atLeast"/>
        <w:jc w:val="center"/>
      </w:pPr>
      <w:r>
        <w:rPr>
          <w:rFonts w:ascii="Calibri" w:hAnsi="Calibri" w:cs="Calibri"/>
        </w:rPr>
        <w:t>административных процедур в электронной форме</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33. Предоставление государственной услуги включает в себя следующие административные процедуры:</w:t>
      </w:r>
    </w:p>
    <w:p w:rsidR="0023267E" w:rsidRDefault="0023267E">
      <w:pPr>
        <w:spacing w:after="1" w:line="220" w:lineRule="atLeast"/>
        <w:ind w:firstLine="540"/>
        <w:jc w:val="both"/>
      </w:pPr>
      <w:r>
        <w:rPr>
          <w:rFonts w:ascii="Calibri" w:hAnsi="Calibri" w:cs="Calibri"/>
        </w:rPr>
        <w:t>- информирование и консультирование граждан по вопросам предоставления государственной услуги;</w:t>
      </w:r>
    </w:p>
    <w:p w:rsidR="0023267E" w:rsidRDefault="0023267E">
      <w:pPr>
        <w:spacing w:after="1" w:line="220" w:lineRule="atLeast"/>
        <w:ind w:firstLine="540"/>
        <w:jc w:val="both"/>
      </w:pPr>
      <w:r>
        <w:rPr>
          <w:rFonts w:ascii="Calibri" w:hAnsi="Calibri" w:cs="Calibri"/>
        </w:rPr>
        <w:t>- прием и проверка представленных гражданином документов;</w:t>
      </w:r>
    </w:p>
    <w:p w:rsidR="0023267E" w:rsidRDefault="0023267E">
      <w:pPr>
        <w:spacing w:after="1" w:line="220" w:lineRule="atLeast"/>
        <w:ind w:firstLine="540"/>
        <w:jc w:val="both"/>
      </w:pPr>
      <w:r>
        <w:rPr>
          <w:rFonts w:ascii="Calibri" w:hAnsi="Calibri" w:cs="Calibri"/>
        </w:rPr>
        <w:t>- определение наличия или отсутствия у гражданина права на получение государственной услуги и принятие решения о назначении доплаты к страховой пенсии или решения об отказе в назначении доплаты к страховой пенсии;</w:t>
      </w:r>
    </w:p>
    <w:p w:rsidR="0023267E" w:rsidRDefault="0023267E">
      <w:pPr>
        <w:spacing w:after="1" w:line="220" w:lineRule="atLeast"/>
        <w:jc w:val="both"/>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xml:space="preserve">- уведомление гражданина о принятом </w:t>
      </w:r>
      <w:proofErr w:type="gramStart"/>
      <w:r>
        <w:rPr>
          <w:rFonts w:ascii="Calibri" w:hAnsi="Calibri" w:cs="Calibri"/>
        </w:rPr>
        <w:t>решении</w:t>
      </w:r>
      <w:proofErr w:type="gramEnd"/>
      <w:r>
        <w:rPr>
          <w:rFonts w:ascii="Calibri" w:hAnsi="Calibri" w:cs="Calibri"/>
        </w:rPr>
        <w:t xml:space="preserve"> о назначении доплаты к страховой пенсии или направление письма об отказе в назначении доплаты к страховой пенсии.</w:t>
      </w:r>
    </w:p>
    <w:p w:rsidR="0023267E" w:rsidRDefault="0023267E">
      <w:pPr>
        <w:spacing w:after="1" w:line="220" w:lineRule="atLeast"/>
        <w:jc w:val="both"/>
      </w:pPr>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Информирование и консультирование граждан по</w:t>
      </w:r>
    </w:p>
    <w:p w:rsidR="0023267E" w:rsidRDefault="0023267E">
      <w:pPr>
        <w:spacing w:after="1" w:line="220" w:lineRule="atLeast"/>
        <w:jc w:val="center"/>
      </w:pPr>
      <w:r>
        <w:rPr>
          <w:rFonts w:ascii="Calibri" w:hAnsi="Calibri" w:cs="Calibri"/>
        </w:rPr>
        <w:t>вопросам предоставления государственной услуги</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34. Основанием для начала административной процедуры является обращение гражданина в Министерство.</w:t>
      </w:r>
    </w:p>
    <w:p w:rsidR="0023267E" w:rsidRDefault="0023267E">
      <w:pPr>
        <w:spacing w:after="1" w:line="220" w:lineRule="atLeast"/>
        <w:ind w:firstLine="540"/>
        <w:jc w:val="both"/>
      </w:pPr>
      <w:r>
        <w:rPr>
          <w:rFonts w:ascii="Calibri" w:hAnsi="Calibri" w:cs="Calibri"/>
        </w:rPr>
        <w:t>35. Специалист Министерства предоставляет информацию о нормативных правовых актах, регулирующих условия и порядок предоставления государственной услуги.</w:t>
      </w:r>
    </w:p>
    <w:p w:rsidR="0023267E" w:rsidRDefault="0023267E">
      <w:pPr>
        <w:spacing w:after="1" w:line="220" w:lineRule="atLeast"/>
        <w:ind w:firstLine="540"/>
        <w:jc w:val="both"/>
      </w:pPr>
      <w:r>
        <w:rPr>
          <w:rFonts w:ascii="Calibri" w:hAnsi="Calibri" w:cs="Calibri"/>
        </w:rPr>
        <w:t>36. Общий максимальный срок административной процедуры не должен превышать 15 минут.</w:t>
      </w:r>
    </w:p>
    <w:p w:rsidR="0023267E" w:rsidRDefault="0023267E">
      <w:pPr>
        <w:spacing w:after="1" w:line="220" w:lineRule="atLeast"/>
        <w:ind w:firstLine="540"/>
        <w:jc w:val="both"/>
      </w:pPr>
      <w:r>
        <w:rPr>
          <w:rFonts w:ascii="Calibri" w:hAnsi="Calibri" w:cs="Calibri"/>
        </w:rPr>
        <w:t>37.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Прием и проверка представленных гражданином документов</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38. Основанием для начала административной процедуры является обращение гражданина в Министерство с заявлением и документами.</w:t>
      </w:r>
    </w:p>
    <w:p w:rsidR="0023267E" w:rsidRDefault="0023267E">
      <w:pPr>
        <w:spacing w:after="1" w:line="220" w:lineRule="atLeast"/>
        <w:ind w:firstLine="540"/>
        <w:jc w:val="both"/>
      </w:pPr>
      <w:r>
        <w:rPr>
          <w:rFonts w:ascii="Calibri" w:hAnsi="Calibri" w:cs="Calibri"/>
        </w:rPr>
        <w:t>39. Специалист Министерства:</w:t>
      </w:r>
    </w:p>
    <w:p w:rsidR="0023267E" w:rsidRDefault="0023267E">
      <w:pPr>
        <w:spacing w:after="1" w:line="220" w:lineRule="atLeast"/>
        <w:ind w:firstLine="540"/>
        <w:jc w:val="both"/>
      </w:pPr>
      <w:r>
        <w:rPr>
          <w:rFonts w:ascii="Calibri" w:hAnsi="Calibri" w:cs="Calibri"/>
        </w:rPr>
        <w:t>- устанавливает личность гражданина или проверяет полномочия представителя действовать от имени гражданина;</w:t>
      </w:r>
    </w:p>
    <w:p w:rsidR="0023267E" w:rsidRDefault="0023267E">
      <w:pPr>
        <w:spacing w:after="1" w:line="220" w:lineRule="atLeast"/>
        <w:ind w:firstLine="540"/>
        <w:jc w:val="both"/>
      </w:pPr>
      <w:r>
        <w:rPr>
          <w:rFonts w:ascii="Calibri" w:hAnsi="Calibri" w:cs="Calibri"/>
        </w:rPr>
        <w:t>- проводит проверку представленных документов на предмет наличия решения о назначении доплаты к страховой пенсии;</w:t>
      </w:r>
    </w:p>
    <w:p w:rsidR="0023267E" w:rsidRDefault="0023267E">
      <w:pPr>
        <w:spacing w:after="1" w:line="220" w:lineRule="atLeast"/>
        <w:jc w:val="both"/>
      </w:pPr>
      <w:r>
        <w:rPr>
          <w:rFonts w:ascii="Calibri" w:hAnsi="Calibri" w:cs="Calibri"/>
        </w:rPr>
        <w:t xml:space="preserve">(в ред. </w:t>
      </w:r>
      <w:hyperlink r:id="rId3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проводит проверку представленных документов на предмет соответствия их установленным законодательством требованиям, удостоверяясь, что:</w:t>
      </w:r>
    </w:p>
    <w:p w:rsidR="0023267E" w:rsidRDefault="0023267E">
      <w:pPr>
        <w:spacing w:after="1" w:line="220" w:lineRule="atLeast"/>
        <w:ind w:firstLine="540"/>
        <w:jc w:val="both"/>
      </w:pPr>
      <w:bookmarkStart w:id="9" w:name="P271"/>
      <w:bookmarkEnd w:id="9"/>
      <w:r>
        <w:rPr>
          <w:rFonts w:ascii="Calibri" w:hAnsi="Calibri" w:cs="Calibri"/>
        </w:rPr>
        <w:t>а) тексты документов написаны разборчиво;</w:t>
      </w:r>
    </w:p>
    <w:p w:rsidR="0023267E" w:rsidRDefault="0023267E">
      <w:pPr>
        <w:spacing w:after="1" w:line="220" w:lineRule="atLeast"/>
        <w:ind w:firstLine="540"/>
        <w:jc w:val="both"/>
      </w:pPr>
      <w:r>
        <w:rPr>
          <w:rFonts w:ascii="Calibri" w:hAnsi="Calibri" w:cs="Calibri"/>
        </w:rPr>
        <w:t>б) в документах нет подчисток, приписок, зачеркнутых слов и иных, не оговоренных исправлений;</w:t>
      </w:r>
    </w:p>
    <w:p w:rsidR="0023267E" w:rsidRDefault="0023267E">
      <w:pPr>
        <w:spacing w:after="1" w:line="220" w:lineRule="atLeast"/>
        <w:ind w:firstLine="540"/>
        <w:jc w:val="both"/>
      </w:pPr>
      <w:r>
        <w:rPr>
          <w:rFonts w:ascii="Calibri" w:hAnsi="Calibri" w:cs="Calibri"/>
        </w:rPr>
        <w:t>в) документы не исполнены карандашом;</w:t>
      </w:r>
    </w:p>
    <w:p w:rsidR="0023267E" w:rsidRDefault="0023267E">
      <w:pPr>
        <w:spacing w:after="1" w:line="220" w:lineRule="atLeast"/>
        <w:ind w:firstLine="540"/>
        <w:jc w:val="both"/>
      </w:pPr>
      <w:bookmarkStart w:id="10" w:name="P274"/>
      <w:bookmarkEnd w:id="10"/>
      <w:r>
        <w:rPr>
          <w:rFonts w:ascii="Calibri" w:hAnsi="Calibri" w:cs="Calibri"/>
        </w:rPr>
        <w:t>г) документы не имеют повреждений, наличие которых не позволяет однозначно истолковать их содержание;</w:t>
      </w:r>
    </w:p>
    <w:p w:rsidR="0023267E" w:rsidRDefault="0023267E">
      <w:pPr>
        <w:spacing w:after="1" w:line="220" w:lineRule="atLeast"/>
        <w:ind w:firstLine="540"/>
        <w:jc w:val="both"/>
      </w:pPr>
      <w:r>
        <w:rPr>
          <w:rFonts w:ascii="Calibri" w:hAnsi="Calibri" w:cs="Calibri"/>
        </w:rP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23267E" w:rsidRDefault="0023267E">
      <w:pPr>
        <w:spacing w:after="1" w:line="220" w:lineRule="atLeast"/>
        <w:ind w:firstLine="540"/>
        <w:jc w:val="both"/>
      </w:pPr>
      <w:r>
        <w:rPr>
          <w:rFonts w:ascii="Calibri" w:hAnsi="Calibri" w:cs="Calibri"/>
        </w:rPr>
        <w:t>- задает параметры поиска сведений о гражданине в государственной информационной системе "Адресная социальная помощь";</w:t>
      </w:r>
    </w:p>
    <w:p w:rsidR="0023267E" w:rsidRDefault="0023267E">
      <w:pPr>
        <w:spacing w:after="1" w:line="220" w:lineRule="atLeast"/>
        <w:jc w:val="both"/>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вносит в журнал регистрации заявлений запись о приеме заявления.</w:t>
      </w:r>
    </w:p>
    <w:p w:rsidR="0023267E" w:rsidRDefault="0023267E">
      <w:pPr>
        <w:spacing w:after="1" w:line="220" w:lineRule="atLeast"/>
        <w:ind w:firstLine="540"/>
        <w:jc w:val="both"/>
      </w:pPr>
      <w:r>
        <w:rPr>
          <w:rFonts w:ascii="Calibri" w:hAnsi="Calibri" w:cs="Calibri"/>
        </w:rPr>
        <w:t>При отсутствии у гражданина заполненного заявления или неправильном его заполнении специалист Министерства помогает гражданину оформить заявление.</w:t>
      </w:r>
    </w:p>
    <w:p w:rsidR="0023267E" w:rsidRDefault="0023267E">
      <w:pPr>
        <w:spacing w:after="1" w:line="220" w:lineRule="atLeast"/>
        <w:ind w:firstLine="540"/>
        <w:jc w:val="both"/>
      </w:pPr>
      <w:r>
        <w:rPr>
          <w:rFonts w:ascii="Calibri" w:hAnsi="Calibri" w:cs="Calibri"/>
        </w:rPr>
        <w:t>40. При приеме заявления специалист Министерства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23267E" w:rsidRDefault="0023267E">
      <w:pPr>
        <w:spacing w:after="1" w:line="220" w:lineRule="atLeast"/>
        <w:ind w:firstLine="540"/>
        <w:jc w:val="both"/>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если к заявлению, направленному по почте в Министерство, не приложены или приложены не все документы, специалист Министерства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23267E" w:rsidRDefault="0023267E">
      <w:pPr>
        <w:spacing w:after="1" w:line="220" w:lineRule="atLeast"/>
        <w:ind w:firstLine="540"/>
        <w:jc w:val="both"/>
      </w:pPr>
      <w:proofErr w:type="gramStart"/>
      <w:r>
        <w:rPr>
          <w:rFonts w:ascii="Calibri" w:hAnsi="Calibri" w:cs="Calibri"/>
        </w:rPr>
        <w:t xml:space="preserve">При наличии оснований для отказа в приеме документов, указанных в </w:t>
      </w:r>
      <w:hyperlink w:anchor="P172" w:history="1">
        <w:r>
          <w:rPr>
            <w:rFonts w:ascii="Calibri" w:hAnsi="Calibri" w:cs="Calibri"/>
            <w:color w:val="0000FF"/>
          </w:rPr>
          <w:t>пункте 20</w:t>
        </w:r>
      </w:hyperlink>
      <w:r>
        <w:rPr>
          <w:rFonts w:ascii="Calibri" w:hAnsi="Calibri" w:cs="Calibri"/>
        </w:rPr>
        <w:t xml:space="preserve"> Административного регламента, специалист Министерства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Министерство за получением доплаты к страховой пенсии в соответствии с Административным регламентом.</w:t>
      </w:r>
      <w:proofErr w:type="gramEnd"/>
      <w:r>
        <w:rPr>
          <w:rFonts w:ascii="Calibri" w:hAnsi="Calibri" w:cs="Calibri"/>
        </w:rPr>
        <w:t xml:space="preserve"> В </w:t>
      </w:r>
      <w:proofErr w:type="gramStart"/>
      <w:r>
        <w:rPr>
          <w:rFonts w:ascii="Calibri" w:hAnsi="Calibri" w:cs="Calibri"/>
        </w:rPr>
        <w:t>этом</w:t>
      </w:r>
      <w:proofErr w:type="gramEnd"/>
      <w:r>
        <w:rPr>
          <w:rFonts w:ascii="Calibri" w:hAnsi="Calibri" w:cs="Calibri"/>
        </w:rPr>
        <w:t xml:space="preserve"> случае Министерство в течение 5 дней со дня обращения уведомляет гражданина о наличии оснований для отказа в приеме документов с указанием оснований для отказа в приеме документов.</w:t>
      </w:r>
    </w:p>
    <w:p w:rsidR="0023267E" w:rsidRDefault="0023267E">
      <w:pPr>
        <w:spacing w:after="1" w:line="220" w:lineRule="atLeast"/>
        <w:jc w:val="both"/>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41. Общий максимальный срок административной процедуры не может превышать 20 минут.</w:t>
      </w:r>
    </w:p>
    <w:p w:rsidR="0023267E" w:rsidRDefault="0023267E">
      <w:pPr>
        <w:spacing w:after="1" w:line="220" w:lineRule="atLeast"/>
        <w:ind w:firstLine="540"/>
        <w:jc w:val="both"/>
      </w:pPr>
      <w:r>
        <w:rPr>
          <w:rFonts w:ascii="Calibri" w:hAnsi="Calibri" w:cs="Calibri"/>
        </w:rPr>
        <w:t>42. Результатом административной процедуры является прием у гражданина заявления и документов и формирование личного дела гражданина или отказ в приеме заявления и документов с уведомлением гражданина о наличии оснований для отказа в приеме документов.</w:t>
      </w:r>
    </w:p>
    <w:p w:rsidR="0023267E" w:rsidRDefault="0023267E">
      <w:pPr>
        <w:spacing w:after="1" w:line="220" w:lineRule="atLeast"/>
        <w:ind w:firstLine="540"/>
        <w:jc w:val="both"/>
      </w:pPr>
      <w:r>
        <w:rPr>
          <w:rFonts w:ascii="Calibri" w:hAnsi="Calibri" w:cs="Calibri"/>
        </w:rPr>
        <w:t xml:space="preserve">43.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93" w:history="1">
        <w:r>
          <w:rPr>
            <w:rFonts w:ascii="Calibri" w:hAnsi="Calibri" w:cs="Calibri"/>
            <w:color w:val="0000FF"/>
          </w:rPr>
          <w:t>пункте 24</w:t>
        </w:r>
      </w:hyperlink>
      <w:r>
        <w:rPr>
          <w:rFonts w:ascii="Calibri" w:hAnsi="Calibri" w:cs="Calibri"/>
        </w:rPr>
        <w:t xml:space="preserve"> Административного регламента, путем регистрации:</w:t>
      </w:r>
    </w:p>
    <w:p w:rsidR="0023267E" w:rsidRDefault="0023267E">
      <w:pPr>
        <w:spacing w:after="1" w:line="220" w:lineRule="atLeast"/>
        <w:ind w:firstLine="540"/>
        <w:jc w:val="both"/>
      </w:pPr>
      <w:r>
        <w:rPr>
          <w:rFonts w:ascii="Calibri" w:hAnsi="Calibri" w:cs="Calibri"/>
        </w:rPr>
        <w:t>- заявления - в журнале регистрации заявлений,</w:t>
      </w:r>
    </w:p>
    <w:p w:rsidR="0023267E" w:rsidRDefault="0023267E">
      <w:pPr>
        <w:spacing w:after="1" w:line="220" w:lineRule="atLeast"/>
        <w:ind w:firstLine="540"/>
        <w:jc w:val="both"/>
      </w:pPr>
      <w:r>
        <w:rPr>
          <w:rFonts w:ascii="Calibri" w:hAnsi="Calibri" w:cs="Calibri"/>
        </w:rPr>
        <w:lastRenderedPageBreak/>
        <w:t>- заявления и представленных гражданином документов - в государственной информационной системе "Адресная социальная помощь".</w:t>
      </w:r>
    </w:p>
    <w:p w:rsidR="0023267E" w:rsidRDefault="0023267E">
      <w:pPr>
        <w:spacing w:after="1" w:line="220" w:lineRule="atLeast"/>
        <w:jc w:val="both"/>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Определение наличия или отсутствия у гражданина права</w:t>
      </w:r>
    </w:p>
    <w:p w:rsidR="0023267E" w:rsidRDefault="0023267E">
      <w:pPr>
        <w:spacing w:after="1" w:line="220" w:lineRule="atLeast"/>
        <w:jc w:val="center"/>
      </w:pPr>
      <w:r>
        <w:rPr>
          <w:rFonts w:ascii="Calibri" w:hAnsi="Calibri" w:cs="Calibri"/>
        </w:rPr>
        <w:t>на получение государственной услуги и принятие решения</w:t>
      </w:r>
    </w:p>
    <w:p w:rsidR="0023267E" w:rsidRDefault="0023267E">
      <w:pPr>
        <w:spacing w:after="1" w:line="220" w:lineRule="atLeast"/>
        <w:jc w:val="center"/>
      </w:pPr>
      <w:r>
        <w:rPr>
          <w:rFonts w:ascii="Calibri" w:hAnsi="Calibri" w:cs="Calibri"/>
        </w:rPr>
        <w:t xml:space="preserve">о назначении доплаты к страховой пенсии или решения </w:t>
      </w:r>
      <w:proofErr w:type="gramStart"/>
      <w:r>
        <w:rPr>
          <w:rFonts w:ascii="Calibri" w:hAnsi="Calibri" w:cs="Calibri"/>
        </w:rPr>
        <w:t>об</w:t>
      </w:r>
      <w:proofErr w:type="gramEnd"/>
    </w:p>
    <w:p w:rsidR="0023267E" w:rsidRDefault="0023267E">
      <w:pPr>
        <w:spacing w:after="1" w:line="220" w:lineRule="atLeast"/>
        <w:jc w:val="center"/>
      </w:pPr>
      <w:proofErr w:type="gramStart"/>
      <w:r>
        <w:rPr>
          <w:rFonts w:ascii="Calibri" w:hAnsi="Calibri" w:cs="Calibri"/>
        </w:rPr>
        <w:t>отказе</w:t>
      </w:r>
      <w:proofErr w:type="gramEnd"/>
      <w:r>
        <w:rPr>
          <w:rFonts w:ascii="Calibri" w:hAnsi="Calibri" w:cs="Calibri"/>
        </w:rPr>
        <w:t xml:space="preserve"> в назначении доплаты к страховой пенсии</w:t>
      </w:r>
    </w:p>
    <w:p w:rsidR="0023267E" w:rsidRDefault="0023267E">
      <w:pPr>
        <w:spacing w:after="1" w:line="220" w:lineRule="atLeast"/>
        <w:jc w:val="center"/>
      </w:pPr>
      <w:proofErr w:type="gramStart"/>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w:t>
      </w:r>
      <w:proofErr w:type="gramEnd"/>
    </w:p>
    <w:p w:rsidR="0023267E" w:rsidRDefault="0023267E">
      <w:pPr>
        <w:spacing w:after="1" w:line="220" w:lineRule="atLeast"/>
        <w:jc w:val="center"/>
      </w:pPr>
      <w:r>
        <w:rPr>
          <w:rFonts w:ascii="Calibri" w:hAnsi="Calibri" w:cs="Calibri"/>
        </w:rPr>
        <w:t>от 07.10.2015 N 1835)</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44. Основанием для начала административной процедуры является прием специалистом Министерства у гражданина заявления и документов.</w:t>
      </w:r>
    </w:p>
    <w:p w:rsidR="0023267E" w:rsidRDefault="0023267E">
      <w:pPr>
        <w:spacing w:after="1" w:line="220" w:lineRule="atLeast"/>
        <w:ind w:firstLine="540"/>
        <w:jc w:val="both"/>
      </w:pPr>
      <w:r>
        <w:rPr>
          <w:rFonts w:ascii="Calibri" w:hAnsi="Calibri" w:cs="Calibri"/>
        </w:rPr>
        <w:t>45. По результатам приема и проверки представленных гражданином документов специалист Министерства определяет наличие или отсутствие у гражданина права на получение государственной услуги.</w:t>
      </w:r>
    </w:p>
    <w:p w:rsidR="0023267E" w:rsidRDefault="0023267E">
      <w:pPr>
        <w:spacing w:after="1" w:line="220" w:lineRule="atLeast"/>
        <w:ind w:firstLine="540"/>
        <w:jc w:val="both"/>
      </w:pPr>
      <w:r>
        <w:rPr>
          <w:rFonts w:ascii="Calibri" w:hAnsi="Calibri" w:cs="Calibri"/>
        </w:rPr>
        <w:t xml:space="preserve">46. </w:t>
      </w:r>
      <w:proofErr w:type="gramStart"/>
      <w:r>
        <w:rPr>
          <w:rFonts w:ascii="Calibri" w:hAnsi="Calibri" w:cs="Calibri"/>
        </w:rPr>
        <w:t>По результатам определения наличия или отсутствия у гражданина права на получение государственной услуги специалист Министерства готовит проект приказа о назначении доплаты к страховой пенсии или проект письма об отказе в назначении доплаты к страховой пенсии с указанием причины отказа и порядка обжалования и передает его непосредственному руководителю для визирования и дальнейшего подписания Министром здравоохранения и социального развития Республики Карелия (далее</w:t>
      </w:r>
      <w:proofErr w:type="gramEnd"/>
      <w:r>
        <w:rPr>
          <w:rFonts w:ascii="Calibri" w:hAnsi="Calibri" w:cs="Calibri"/>
        </w:rPr>
        <w:t xml:space="preserve"> - </w:t>
      </w:r>
      <w:proofErr w:type="gramStart"/>
      <w:r>
        <w:rPr>
          <w:rFonts w:ascii="Calibri" w:hAnsi="Calibri" w:cs="Calibri"/>
        </w:rPr>
        <w:t>Министр).</w:t>
      </w:r>
      <w:proofErr w:type="gramEnd"/>
    </w:p>
    <w:p w:rsidR="0023267E" w:rsidRDefault="0023267E">
      <w:pPr>
        <w:spacing w:after="1" w:line="220" w:lineRule="atLeast"/>
        <w:jc w:val="both"/>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47. Общий максимальный срок административной процедуры составляет 14 дней с даты приема у гражданина заявления и документов.</w:t>
      </w:r>
    </w:p>
    <w:p w:rsidR="0023267E" w:rsidRDefault="0023267E">
      <w:pPr>
        <w:spacing w:after="1" w:line="220" w:lineRule="atLeast"/>
        <w:ind w:firstLine="540"/>
        <w:jc w:val="both"/>
      </w:pPr>
      <w:r>
        <w:rPr>
          <w:rFonts w:ascii="Calibri" w:hAnsi="Calibri" w:cs="Calibri"/>
        </w:rPr>
        <w:t>48. Результатом административной процедуры является принятие решения о назначении доплаты к страховой пенсии или решения об отказе в назначении доплаты к страховой пенсии. Доплата к страховой пенсии выплачивается в течение срока назначения страховой пенсии, начиная со дня установления доплаты к страховой пенсии.</w:t>
      </w:r>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49. Результат административной процедуры фиксируется специалистом Министерства путем внесения информации в государственную информационную систему "Адресная социальная помощь".</w:t>
      </w:r>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jc w:val="center"/>
      </w:pPr>
    </w:p>
    <w:p w:rsidR="0023267E" w:rsidRDefault="0023267E">
      <w:pPr>
        <w:spacing w:after="1" w:line="220" w:lineRule="atLeast"/>
        <w:jc w:val="center"/>
        <w:outlineLvl w:val="2"/>
      </w:pPr>
      <w:r>
        <w:rPr>
          <w:rFonts w:ascii="Calibri" w:hAnsi="Calibri" w:cs="Calibri"/>
        </w:rPr>
        <w:t xml:space="preserve">Уведомление гражданина о принятом </w:t>
      </w:r>
      <w:proofErr w:type="gramStart"/>
      <w:r>
        <w:rPr>
          <w:rFonts w:ascii="Calibri" w:hAnsi="Calibri" w:cs="Calibri"/>
        </w:rPr>
        <w:t>решении</w:t>
      </w:r>
      <w:proofErr w:type="gramEnd"/>
      <w:r>
        <w:rPr>
          <w:rFonts w:ascii="Calibri" w:hAnsi="Calibri" w:cs="Calibri"/>
        </w:rPr>
        <w:t xml:space="preserve"> о назначении</w:t>
      </w:r>
    </w:p>
    <w:p w:rsidR="0023267E" w:rsidRDefault="0023267E">
      <w:pPr>
        <w:spacing w:after="1" w:line="220" w:lineRule="atLeast"/>
        <w:jc w:val="center"/>
      </w:pPr>
      <w:r>
        <w:rPr>
          <w:rFonts w:ascii="Calibri" w:hAnsi="Calibri" w:cs="Calibri"/>
        </w:rPr>
        <w:t xml:space="preserve">доплаты к страховой пенсии или направление письма </w:t>
      </w:r>
      <w:proofErr w:type="gramStart"/>
      <w:r>
        <w:rPr>
          <w:rFonts w:ascii="Calibri" w:hAnsi="Calibri" w:cs="Calibri"/>
        </w:rPr>
        <w:t>об</w:t>
      </w:r>
      <w:proofErr w:type="gramEnd"/>
    </w:p>
    <w:p w:rsidR="0023267E" w:rsidRDefault="0023267E">
      <w:pPr>
        <w:spacing w:after="1" w:line="220" w:lineRule="atLeast"/>
        <w:jc w:val="center"/>
      </w:pPr>
      <w:proofErr w:type="gramStart"/>
      <w:r>
        <w:rPr>
          <w:rFonts w:ascii="Calibri" w:hAnsi="Calibri" w:cs="Calibri"/>
        </w:rPr>
        <w:t>отказе</w:t>
      </w:r>
      <w:proofErr w:type="gramEnd"/>
      <w:r>
        <w:rPr>
          <w:rFonts w:ascii="Calibri" w:hAnsi="Calibri" w:cs="Calibri"/>
        </w:rPr>
        <w:t xml:space="preserve"> в назначении доплаты к страховой пенсии</w:t>
      </w:r>
    </w:p>
    <w:p w:rsidR="0023267E" w:rsidRDefault="0023267E">
      <w:pPr>
        <w:spacing w:after="1" w:line="220" w:lineRule="atLeast"/>
        <w:jc w:val="center"/>
      </w:pPr>
      <w:proofErr w:type="gramStart"/>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w:t>
      </w:r>
      <w:proofErr w:type="gramEnd"/>
    </w:p>
    <w:p w:rsidR="0023267E" w:rsidRDefault="0023267E">
      <w:pPr>
        <w:spacing w:after="1" w:line="220" w:lineRule="atLeast"/>
        <w:jc w:val="center"/>
      </w:pPr>
      <w:r>
        <w:rPr>
          <w:rFonts w:ascii="Calibri" w:hAnsi="Calibri" w:cs="Calibri"/>
        </w:rPr>
        <w:t>от 07.10.2015 N 1835)</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50. Основанием для начала административной процедуры является подписание Министром двух экземпляров решения о назначении доплаты к страховой пенсии или письма об отказе в назначении доплаты к страховой пенсии.</w:t>
      </w:r>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xml:space="preserve">51. Специалист Министерства уведомляет гражданина о принятом </w:t>
      </w:r>
      <w:proofErr w:type="gramStart"/>
      <w:r>
        <w:rPr>
          <w:rFonts w:ascii="Calibri" w:hAnsi="Calibri" w:cs="Calibri"/>
        </w:rPr>
        <w:t>решении</w:t>
      </w:r>
      <w:proofErr w:type="gramEnd"/>
      <w:r>
        <w:rPr>
          <w:rFonts w:ascii="Calibri" w:hAnsi="Calibri" w:cs="Calibri"/>
        </w:rPr>
        <w:t xml:space="preserve"> о назначении доплаты к страховой пенсии путем направления ему второго экземпляра решения о назначении доплаты к страховой пенсии (первый экземпляр решения о назначении доплаты к страховой пенсии хранится в личном деле гражданина) или направляет ему письмо об отказе в назначении доплаты к страховой пенсии.</w:t>
      </w:r>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52. Общий максимальный срок административной процедуры составляет 5 дней с даты подписания Министром решения о назначении доплаты к страховой пенсии или письма об отказе в назначении доплаты к страховой пенсии.</w:t>
      </w:r>
    </w:p>
    <w:p w:rsidR="0023267E" w:rsidRDefault="0023267E">
      <w:pPr>
        <w:spacing w:after="1" w:line="220" w:lineRule="atLeast"/>
        <w:jc w:val="both"/>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4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53. Результатом административной процедуры является направление гражданину решения о назначении доплаты к страховой пенсии или письма об отказе в назначении доплаты к страховой пенсии.</w:t>
      </w:r>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54. Результат административной процедуры фиксируется специалистом Министерства путем внесения информации в государственную информационную систему "Адресная социальная помощь".</w:t>
      </w:r>
    </w:p>
    <w:p w:rsidR="0023267E" w:rsidRDefault="0023267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center"/>
        <w:outlineLvl w:val="2"/>
      </w:pPr>
      <w:r>
        <w:rPr>
          <w:rFonts w:ascii="Calibri" w:hAnsi="Calibri" w:cs="Calibri"/>
        </w:rPr>
        <w:t>Выполнение административных процедур, требования</w:t>
      </w:r>
    </w:p>
    <w:p w:rsidR="0023267E" w:rsidRDefault="0023267E">
      <w:pPr>
        <w:spacing w:after="1" w:line="220" w:lineRule="atLeast"/>
        <w:jc w:val="center"/>
      </w:pPr>
      <w:r>
        <w:rPr>
          <w:rFonts w:ascii="Calibri" w:hAnsi="Calibri" w:cs="Calibri"/>
        </w:rPr>
        <w:t>к порядку их выполнения в электронной форме</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55. Для предоставления государственной услуги заявление и документы могут быть направлены гражданином в форме электронных документов.</w:t>
      </w:r>
    </w:p>
    <w:p w:rsidR="0023267E" w:rsidRDefault="0023267E">
      <w:pPr>
        <w:spacing w:after="1" w:line="220" w:lineRule="atLeast"/>
        <w:ind w:firstLine="540"/>
        <w:jc w:val="both"/>
      </w:pPr>
      <w:proofErr w:type="gramStart"/>
      <w:r>
        <w:rPr>
          <w:rFonts w:ascii="Calibri" w:hAnsi="Calibri" w:cs="Calibri"/>
        </w:rP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roofErr w:type="gramEnd"/>
    </w:p>
    <w:p w:rsidR="0023267E" w:rsidRDefault="0023267E">
      <w:pPr>
        <w:spacing w:after="1" w:line="220" w:lineRule="atLeast"/>
        <w:ind w:firstLine="540"/>
        <w:jc w:val="both"/>
      </w:pPr>
      <w:proofErr w:type="gramStart"/>
      <w:r>
        <w:rPr>
          <w:rFonts w:ascii="Calibri" w:hAnsi="Calibri" w:cs="Calibri"/>
        </w:rPr>
        <w:t xml:space="preserve">Специалист Министерства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51" w:history="1">
        <w:r>
          <w:rPr>
            <w:rFonts w:ascii="Calibri" w:hAnsi="Calibri" w:cs="Calibri"/>
            <w:color w:val="0000FF"/>
          </w:rPr>
          <w:t>Правилами</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roofErr w:type="gramEnd"/>
    </w:p>
    <w:p w:rsidR="0023267E" w:rsidRDefault="0023267E">
      <w:pPr>
        <w:spacing w:after="1" w:line="220" w:lineRule="atLeast"/>
        <w:ind w:firstLine="540"/>
        <w:jc w:val="both"/>
      </w:pPr>
      <w:r>
        <w:rPr>
          <w:rFonts w:ascii="Calibri" w:hAnsi="Calibri" w:cs="Calibri"/>
        </w:rPr>
        <w:t xml:space="preserve">56. </w:t>
      </w:r>
      <w:proofErr w:type="gramStart"/>
      <w:r>
        <w:rPr>
          <w:rFonts w:ascii="Calibri" w:hAnsi="Calibri" w:cs="Calibri"/>
        </w:rPr>
        <w:t xml:space="preserve">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roofErr w:type="gramEnd"/>
    </w:p>
    <w:p w:rsidR="0023267E" w:rsidRDefault="0023267E">
      <w:pPr>
        <w:spacing w:after="1" w:line="220" w:lineRule="atLeast"/>
        <w:ind w:firstLine="540"/>
        <w:jc w:val="both"/>
      </w:pPr>
    </w:p>
    <w:p w:rsidR="0023267E" w:rsidRDefault="0023267E">
      <w:pPr>
        <w:spacing w:after="1" w:line="220" w:lineRule="atLeast"/>
        <w:jc w:val="center"/>
        <w:outlineLvl w:val="1"/>
      </w:pPr>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исполнением Административного</w:t>
      </w:r>
    </w:p>
    <w:p w:rsidR="0023267E" w:rsidRDefault="0023267E">
      <w:pPr>
        <w:spacing w:after="1" w:line="220" w:lineRule="atLeast"/>
        <w:jc w:val="center"/>
      </w:pPr>
      <w:r>
        <w:rPr>
          <w:rFonts w:ascii="Calibri" w:hAnsi="Calibri" w:cs="Calibri"/>
        </w:rPr>
        <w:t>регламента</w:t>
      </w:r>
    </w:p>
    <w:p w:rsidR="0023267E" w:rsidRDefault="0023267E">
      <w:pPr>
        <w:spacing w:after="1" w:line="220" w:lineRule="atLeast"/>
        <w:jc w:val="center"/>
      </w:pPr>
    </w:p>
    <w:p w:rsidR="0023267E" w:rsidRDefault="0023267E">
      <w:pPr>
        <w:spacing w:after="1" w:line="220" w:lineRule="atLeast"/>
        <w:ind w:firstLine="540"/>
        <w:jc w:val="both"/>
      </w:pPr>
      <w:r>
        <w:rPr>
          <w:rFonts w:ascii="Calibri" w:hAnsi="Calibri" w:cs="Calibri"/>
        </w:rPr>
        <w:t xml:space="preserve">57. </w:t>
      </w:r>
      <w:proofErr w:type="gramStart"/>
      <w:r>
        <w:rPr>
          <w:rFonts w:ascii="Calibri" w:hAnsi="Calibri" w:cs="Calibri"/>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Министром, заместителем Министра здравоохранения и социального развития Республики Карелия (далее - заместитель Министра) путем проведения проверок соблюдения и исполнения специалистами Министерства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w:t>
      </w:r>
      <w:proofErr w:type="gramEnd"/>
      <w:r>
        <w:rPr>
          <w:rFonts w:ascii="Calibri" w:hAnsi="Calibri" w:cs="Calibri"/>
        </w:rPr>
        <w:t xml:space="preserve"> </w:t>
      </w:r>
      <w:proofErr w:type="gramStart"/>
      <w:r>
        <w:rPr>
          <w:rFonts w:ascii="Calibri" w:hAnsi="Calibri" w:cs="Calibri"/>
        </w:rPr>
        <w:t>пределах</w:t>
      </w:r>
      <w:proofErr w:type="gramEnd"/>
      <w:r>
        <w:rPr>
          <w:rFonts w:ascii="Calibri" w:hAnsi="Calibri" w:cs="Calibri"/>
        </w:rPr>
        <w:t xml:space="preserve"> компетенции решений и подготовки ответов на обращения граждан.</w:t>
      </w:r>
    </w:p>
    <w:p w:rsidR="0023267E" w:rsidRDefault="0023267E">
      <w:pPr>
        <w:spacing w:after="1" w:line="220" w:lineRule="atLeast"/>
        <w:ind w:firstLine="540"/>
        <w:jc w:val="both"/>
      </w:pPr>
      <w:r>
        <w:rPr>
          <w:rFonts w:ascii="Calibri" w:hAnsi="Calibri" w:cs="Calibri"/>
        </w:rPr>
        <w:t xml:space="preserve">58. В </w:t>
      </w:r>
      <w:proofErr w:type="gramStart"/>
      <w:r>
        <w:rPr>
          <w:rFonts w:ascii="Calibri" w:hAnsi="Calibri" w:cs="Calibri"/>
        </w:rPr>
        <w:t>целях</w:t>
      </w:r>
      <w:proofErr w:type="gramEnd"/>
      <w:r>
        <w:rPr>
          <w:rFonts w:ascii="Calibri" w:hAnsi="Calibri" w:cs="Calibri"/>
        </w:rPr>
        <w:t xml:space="preserve"> осуществления контроля за предоставлением государственной услуги, а также выявления и устранения нарушений прав граждан Министерством проводятся плановые и внеплановые проверки. Плановые и внеплановые проверки проводятся на </w:t>
      </w:r>
      <w:proofErr w:type="gramStart"/>
      <w:r>
        <w:rPr>
          <w:rFonts w:ascii="Calibri" w:hAnsi="Calibri" w:cs="Calibri"/>
        </w:rPr>
        <w:t>основании</w:t>
      </w:r>
      <w:proofErr w:type="gramEnd"/>
      <w:r>
        <w:rPr>
          <w:rFonts w:ascii="Calibri" w:hAnsi="Calibri" w:cs="Calibri"/>
        </w:rPr>
        <w:t xml:space="preserve"> приказов Министерства.</w:t>
      </w:r>
    </w:p>
    <w:p w:rsidR="0023267E" w:rsidRDefault="0023267E">
      <w:pPr>
        <w:spacing w:after="1" w:line="220" w:lineRule="atLeast"/>
        <w:ind w:firstLine="540"/>
        <w:jc w:val="both"/>
      </w:pPr>
      <w:r>
        <w:rPr>
          <w:rFonts w:ascii="Calibri" w:hAnsi="Calibri" w:cs="Calibri"/>
        </w:rPr>
        <w:t>59. 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23267E" w:rsidRDefault="0023267E">
      <w:pPr>
        <w:spacing w:after="1" w:line="220" w:lineRule="atLeast"/>
        <w:ind w:firstLine="540"/>
        <w:jc w:val="both"/>
      </w:pPr>
      <w:r>
        <w:rPr>
          <w:rFonts w:ascii="Calibri" w:hAnsi="Calibri" w:cs="Calibri"/>
        </w:rPr>
        <w:lastRenderedPageBreak/>
        <w:t>60. Персональная ответственность специалиста Министерства закрепляется в его должностном регламенте в соответствии с требованиями законодательства.</w:t>
      </w:r>
    </w:p>
    <w:p w:rsidR="0023267E" w:rsidRDefault="0023267E">
      <w:pPr>
        <w:spacing w:after="1" w:line="220" w:lineRule="atLeast"/>
        <w:ind w:firstLine="540"/>
        <w:jc w:val="both"/>
      </w:pPr>
      <w:r>
        <w:rPr>
          <w:rFonts w:ascii="Calibri" w:hAnsi="Calibri" w:cs="Calibri"/>
        </w:rPr>
        <w:t xml:space="preserve">61. Специалист Министерства, осуществляющий консультирование и информирование граждан, прием и проверку документов, определение наличия либо отсутствия у гражданина права на получение государственной услуги, ответственный за оформление решения о назначении доплаты к страховой пенсии или письма об отказе в назначении доплаты к страховой пенсии, за уведомление гражданина о принятом </w:t>
      </w:r>
      <w:proofErr w:type="gramStart"/>
      <w:r>
        <w:rPr>
          <w:rFonts w:ascii="Calibri" w:hAnsi="Calibri" w:cs="Calibri"/>
        </w:rPr>
        <w:t>решении</w:t>
      </w:r>
      <w:proofErr w:type="gramEnd"/>
      <w:r>
        <w:rPr>
          <w:rFonts w:ascii="Calibri" w:hAnsi="Calibri" w:cs="Calibri"/>
        </w:rPr>
        <w:t xml:space="preserve"> о назначении доплаты к страховой пенсии или направление письма об отказе в </w:t>
      </w:r>
      <w:proofErr w:type="gramStart"/>
      <w:r>
        <w:rPr>
          <w:rFonts w:ascii="Calibri" w:hAnsi="Calibri" w:cs="Calibri"/>
        </w:rPr>
        <w:t>назначении</w:t>
      </w:r>
      <w:proofErr w:type="gramEnd"/>
      <w:r>
        <w:rPr>
          <w:rFonts w:ascii="Calibri" w:hAnsi="Calibri" w:cs="Calibri"/>
        </w:rPr>
        <w:t xml:space="preserve"> доплаты к страховой пенсии, несет персональную ответственность за полноту, грамотность и доступность предоставления государственной услуги.</w:t>
      </w:r>
    </w:p>
    <w:p w:rsidR="0023267E" w:rsidRDefault="0023267E">
      <w:pPr>
        <w:spacing w:after="1" w:line="220" w:lineRule="atLeast"/>
        <w:jc w:val="both"/>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61.1.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23267E" w:rsidRDefault="0023267E">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61.1 введен </w:t>
      </w:r>
      <w:hyperlink r:id="rId54"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p>
    <w:p w:rsidR="0023267E" w:rsidRDefault="0023267E">
      <w:pPr>
        <w:spacing w:after="1" w:line="220" w:lineRule="atLeast"/>
        <w:jc w:val="center"/>
        <w:outlineLvl w:val="1"/>
      </w:pPr>
      <w:r>
        <w:rPr>
          <w:rFonts w:ascii="Calibri" w:hAnsi="Calibri" w:cs="Calibri"/>
        </w:rPr>
        <w:t>V. Досудебный (внесудебный) порядок обжалования решений</w:t>
      </w:r>
    </w:p>
    <w:p w:rsidR="0023267E" w:rsidRDefault="0023267E">
      <w:pPr>
        <w:spacing w:after="1" w:line="220" w:lineRule="atLeast"/>
        <w:jc w:val="center"/>
      </w:pPr>
      <w:r>
        <w:rPr>
          <w:rFonts w:ascii="Calibri" w:hAnsi="Calibri" w:cs="Calibri"/>
        </w:rPr>
        <w:t>и действий (бездействия) органа исполнительной власти,</w:t>
      </w:r>
    </w:p>
    <w:p w:rsidR="0023267E" w:rsidRDefault="0023267E">
      <w:pPr>
        <w:spacing w:after="1" w:line="220" w:lineRule="atLeast"/>
        <w:jc w:val="center"/>
      </w:pPr>
      <w:proofErr w:type="gramStart"/>
      <w:r>
        <w:rPr>
          <w:rFonts w:ascii="Calibri" w:hAnsi="Calibri" w:cs="Calibri"/>
        </w:rPr>
        <w:t>предоставляющего</w:t>
      </w:r>
      <w:proofErr w:type="gramEnd"/>
      <w:r>
        <w:rPr>
          <w:rFonts w:ascii="Calibri" w:hAnsi="Calibri" w:cs="Calibri"/>
        </w:rPr>
        <w:t xml:space="preserve"> государственную услугу, а также</w:t>
      </w:r>
    </w:p>
    <w:p w:rsidR="0023267E" w:rsidRDefault="0023267E">
      <w:pPr>
        <w:spacing w:after="1" w:line="220" w:lineRule="atLeast"/>
        <w:jc w:val="center"/>
      </w:pPr>
      <w:r>
        <w:rPr>
          <w:rFonts w:ascii="Calibri" w:hAnsi="Calibri" w:cs="Calibri"/>
        </w:rPr>
        <w:t>его должностных лиц</w:t>
      </w:r>
    </w:p>
    <w:p w:rsidR="0023267E" w:rsidRDefault="0023267E">
      <w:pPr>
        <w:spacing w:after="1" w:line="220" w:lineRule="atLeast"/>
        <w:ind w:firstLine="540"/>
        <w:jc w:val="both"/>
      </w:pPr>
    </w:p>
    <w:p w:rsidR="0023267E" w:rsidRDefault="0023267E">
      <w:pPr>
        <w:spacing w:after="1" w:line="220" w:lineRule="atLeast"/>
        <w:ind w:firstLine="540"/>
        <w:jc w:val="both"/>
      </w:pPr>
      <w:r>
        <w:rPr>
          <w:rFonts w:ascii="Calibri" w:hAnsi="Calibri" w:cs="Calibri"/>
        </w:rPr>
        <w:t>62.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23267E" w:rsidRDefault="0023267E">
      <w:pPr>
        <w:spacing w:after="1" w:line="220" w:lineRule="atLeast"/>
        <w:ind w:firstLine="540"/>
        <w:jc w:val="both"/>
      </w:pPr>
      <w:r>
        <w:rPr>
          <w:rFonts w:ascii="Calibri" w:hAnsi="Calibri" w:cs="Calibri"/>
        </w:rPr>
        <w:t>63.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23267E" w:rsidRDefault="0023267E">
      <w:pPr>
        <w:spacing w:after="1" w:line="220" w:lineRule="atLeast"/>
        <w:ind w:firstLine="540"/>
        <w:jc w:val="both"/>
      </w:pPr>
      <w:r>
        <w:rPr>
          <w:rFonts w:ascii="Calibri" w:hAnsi="Calibri" w:cs="Calibri"/>
        </w:rPr>
        <w:t xml:space="preserve">- по номерам телефонов, указанных в </w:t>
      </w:r>
      <w:hyperlink w:anchor="P72" w:history="1">
        <w:r>
          <w:rPr>
            <w:rFonts w:ascii="Calibri" w:hAnsi="Calibri" w:cs="Calibri"/>
            <w:color w:val="0000FF"/>
          </w:rPr>
          <w:t>пункте 4</w:t>
        </w:r>
      </w:hyperlink>
      <w:r>
        <w:rPr>
          <w:rFonts w:ascii="Calibri" w:hAnsi="Calibri" w:cs="Calibri"/>
        </w:rPr>
        <w:t xml:space="preserve"> Административного регламента;</w:t>
      </w:r>
    </w:p>
    <w:p w:rsidR="0023267E" w:rsidRDefault="0023267E">
      <w:pPr>
        <w:spacing w:after="1" w:line="220" w:lineRule="atLeast"/>
        <w:ind w:firstLine="540"/>
        <w:jc w:val="both"/>
      </w:pPr>
      <w:r>
        <w:rPr>
          <w:rFonts w:ascii="Calibri" w:hAnsi="Calibri" w:cs="Calibri"/>
        </w:rPr>
        <w:t xml:space="preserve">- на официальной странице Министерства, на </w:t>
      </w:r>
      <w:proofErr w:type="gramStart"/>
      <w:r>
        <w:rPr>
          <w:rFonts w:ascii="Calibri" w:hAnsi="Calibri" w:cs="Calibri"/>
        </w:rPr>
        <w:t>Официальном</w:t>
      </w:r>
      <w:proofErr w:type="gramEnd"/>
      <w:r>
        <w:rPr>
          <w:rFonts w:ascii="Calibri" w:hAnsi="Calibri" w:cs="Calibri"/>
        </w:rPr>
        <w:t xml:space="preserve"> интернет-портале Республики Карелия и по адресу электронной почты Министерства;</w:t>
      </w:r>
    </w:p>
    <w:p w:rsidR="0023267E" w:rsidRDefault="0023267E">
      <w:pPr>
        <w:spacing w:after="1" w:line="220" w:lineRule="atLeast"/>
        <w:ind w:firstLine="540"/>
        <w:jc w:val="both"/>
      </w:pPr>
      <w:r>
        <w:rPr>
          <w:rFonts w:ascii="Calibri" w:hAnsi="Calibri" w:cs="Calibri"/>
        </w:rPr>
        <w:t>- лично или направить письменное обращение или жалобу.</w:t>
      </w:r>
    </w:p>
    <w:p w:rsidR="0023267E" w:rsidRDefault="0023267E">
      <w:pPr>
        <w:spacing w:after="1" w:line="220" w:lineRule="atLeast"/>
        <w:ind w:firstLine="540"/>
        <w:jc w:val="both"/>
      </w:pPr>
      <w:r>
        <w:rPr>
          <w:rFonts w:ascii="Calibri" w:hAnsi="Calibri" w:cs="Calibri"/>
        </w:rPr>
        <w:t xml:space="preserve">64. В </w:t>
      </w:r>
      <w:proofErr w:type="gramStart"/>
      <w:r>
        <w:rPr>
          <w:rFonts w:ascii="Calibri" w:hAnsi="Calibri" w:cs="Calibri"/>
        </w:rPr>
        <w:t>соответствии</w:t>
      </w:r>
      <w:proofErr w:type="gramEnd"/>
      <w:r>
        <w:rPr>
          <w:rFonts w:ascii="Calibri" w:hAnsi="Calibri" w:cs="Calibri"/>
        </w:rPr>
        <w:t xml:space="preserve"> со </w:t>
      </w:r>
      <w:hyperlink r:id="rId55" w:history="1">
        <w:r>
          <w:rPr>
            <w:rFonts w:ascii="Calibri" w:hAnsi="Calibri" w:cs="Calibri"/>
            <w:color w:val="0000FF"/>
          </w:rPr>
          <w:t>статьей 11.1</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23267E" w:rsidRDefault="0023267E">
      <w:pPr>
        <w:spacing w:after="1" w:line="220" w:lineRule="atLeast"/>
        <w:ind w:firstLine="540"/>
        <w:jc w:val="both"/>
      </w:pPr>
      <w:r>
        <w:rPr>
          <w:rFonts w:ascii="Calibri" w:hAnsi="Calibri" w:cs="Calibri"/>
        </w:rPr>
        <w:t>- нарушение срока регистрации запроса гражданина о предоставлении государственной услуги;</w:t>
      </w:r>
    </w:p>
    <w:p w:rsidR="0023267E" w:rsidRDefault="0023267E">
      <w:pPr>
        <w:spacing w:after="1" w:line="220" w:lineRule="atLeast"/>
        <w:ind w:firstLine="540"/>
        <w:jc w:val="both"/>
      </w:pPr>
      <w:r>
        <w:rPr>
          <w:rFonts w:ascii="Calibri" w:hAnsi="Calibri" w:cs="Calibri"/>
        </w:rPr>
        <w:t>- нарушение срока предоставления государственной услуги;</w:t>
      </w:r>
    </w:p>
    <w:p w:rsidR="0023267E" w:rsidRDefault="0023267E">
      <w:pPr>
        <w:spacing w:after="1" w:line="220" w:lineRule="atLeast"/>
        <w:ind w:firstLine="540"/>
        <w:jc w:val="both"/>
      </w:pPr>
      <w:r>
        <w:rPr>
          <w:rFonts w:ascii="Calibri" w:hAnsi="Calibri" w:cs="Calibri"/>
        </w:rPr>
        <w:t xml:space="preserve">- требование у гражданина документов, не предусмотренных </w:t>
      </w:r>
      <w:hyperlink w:anchor="P149" w:history="1">
        <w:r>
          <w:rPr>
            <w:rFonts w:ascii="Calibri" w:hAnsi="Calibri" w:cs="Calibri"/>
            <w:color w:val="0000FF"/>
          </w:rPr>
          <w:t>пунктом 17</w:t>
        </w:r>
      </w:hyperlink>
      <w:r>
        <w:rPr>
          <w:rFonts w:ascii="Calibri" w:hAnsi="Calibri" w:cs="Calibri"/>
        </w:rPr>
        <w:t xml:space="preserve"> Административного регламента;</w:t>
      </w:r>
    </w:p>
    <w:p w:rsidR="0023267E" w:rsidRDefault="0023267E">
      <w:pPr>
        <w:spacing w:after="1" w:line="220" w:lineRule="atLeast"/>
        <w:ind w:firstLine="540"/>
        <w:jc w:val="both"/>
      </w:pPr>
      <w:r>
        <w:rPr>
          <w:rFonts w:ascii="Calibri" w:hAnsi="Calibri" w:cs="Calibri"/>
        </w:rPr>
        <w:t xml:space="preserve">- отказ в приеме документов, представление которых предусмотрено в </w:t>
      </w:r>
      <w:hyperlink w:anchor="P149" w:history="1">
        <w:r>
          <w:rPr>
            <w:rFonts w:ascii="Calibri" w:hAnsi="Calibri" w:cs="Calibri"/>
            <w:color w:val="0000FF"/>
          </w:rPr>
          <w:t>пункте 17</w:t>
        </w:r>
      </w:hyperlink>
      <w:r>
        <w:rPr>
          <w:rFonts w:ascii="Calibri" w:hAnsi="Calibri" w:cs="Calibri"/>
        </w:rPr>
        <w:t xml:space="preserve"> Административного регламента, если основания для отказа не предусмотрены </w:t>
      </w:r>
      <w:hyperlink w:anchor="P172" w:history="1">
        <w:r>
          <w:rPr>
            <w:rFonts w:ascii="Calibri" w:hAnsi="Calibri" w:cs="Calibri"/>
            <w:color w:val="0000FF"/>
          </w:rPr>
          <w:t>пунктом 20</w:t>
        </w:r>
      </w:hyperlink>
      <w:r>
        <w:rPr>
          <w:rFonts w:ascii="Calibri" w:hAnsi="Calibri" w:cs="Calibri"/>
        </w:rPr>
        <w:t xml:space="preserve"> Административного регламента;</w:t>
      </w:r>
    </w:p>
    <w:p w:rsidR="0023267E" w:rsidRDefault="0023267E">
      <w:pPr>
        <w:spacing w:after="1" w:line="220" w:lineRule="atLeast"/>
        <w:ind w:firstLine="540"/>
        <w:jc w:val="both"/>
      </w:pPr>
      <w:r>
        <w:rPr>
          <w:rFonts w:ascii="Calibri" w:hAnsi="Calibri" w:cs="Calibri"/>
        </w:rPr>
        <w:t xml:space="preserve">- отказ в предоставлении государственной услуги, если основания отказа не указаны в </w:t>
      </w:r>
      <w:hyperlink w:anchor="P177" w:history="1">
        <w:r>
          <w:rPr>
            <w:rFonts w:ascii="Calibri" w:hAnsi="Calibri" w:cs="Calibri"/>
            <w:color w:val="0000FF"/>
          </w:rPr>
          <w:t>пункте 21</w:t>
        </w:r>
      </w:hyperlink>
      <w:r>
        <w:rPr>
          <w:rFonts w:ascii="Calibri" w:hAnsi="Calibri" w:cs="Calibri"/>
        </w:rPr>
        <w:t xml:space="preserve"> Административного регламента;</w:t>
      </w:r>
    </w:p>
    <w:p w:rsidR="0023267E" w:rsidRDefault="0023267E">
      <w:pPr>
        <w:spacing w:after="1" w:line="220" w:lineRule="atLeast"/>
        <w:ind w:firstLine="540"/>
        <w:jc w:val="both"/>
      </w:pPr>
      <w:r>
        <w:rPr>
          <w:rFonts w:ascii="Calibri" w:hAnsi="Calibri" w:cs="Calibri"/>
        </w:rPr>
        <w:t xml:space="preserve">- истребование с гражданина при предоставлении государственной услуги платы, не предусмотренной </w:t>
      </w:r>
      <w:hyperlink w:anchor="P198" w:history="1">
        <w:r>
          <w:rPr>
            <w:rFonts w:ascii="Calibri" w:hAnsi="Calibri" w:cs="Calibri"/>
            <w:color w:val="0000FF"/>
          </w:rPr>
          <w:t>пунктом 25</w:t>
        </w:r>
      </w:hyperlink>
      <w:r>
        <w:rPr>
          <w:rFonts w:ascii="Calibri" w:hAnsi="Calibri" w:cs="Calibri"/>
        </w:rPr>
        <w:t xml:space="preserve"> Административного регламента;</w:t>
      </w:r>
    </w:p>
    <w:p w:rsidR="0023267E" w:rsidRDefault="0023267E">
      <w:pPr>
        <w:spacing w:after="1" w:line="220" w:lineRule="atLeast"/>
        <w:ind w:firstLine="540"/>
        <w:jc w:val="both"/>
      </w:pPr>
      <w:r>
        <w:rPr>
          <w:rFonts w:ascii="Calibri" w:hAnsi="Calibri" w:cs="Calibri"/>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3267E" w:rsidRDefault="0023267E">
      <w:pPr>
        <w:spacing w:after="1" w:line="220" w:lineRule="atLeast"/>
        <w:ind w:firstLine="540"/>
        <w:jc w:val="both"/>
      </w:pPr>
      <w:r>
        <w:rPr>
          <w:rFonts w:ascii="Calibri" w:hAnsi="Calibri" w:cs="Calibri"/>
        </w:rPr>
        <w:t>65.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23267E" w:rsidRDefault="0023267E">
      <w:pPr>
        <w:spacing w:after="1" w:line="220" w:lineRule="atLeast"/>
        <w:ind w:firstLine="540"/>
        <w:jc w:val="both"/>
      </w:pPr>
      <w:proofErr w:type="gramStart"/>
      <w:r>
        <w:rPr>
          <w:rFonts w:ascii="Calibri" w:hAnsi="Calibri" w:cs="Calibri"/>
        </w:rPr>
        <w:lastRenderedPageBreak/>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roofErr w:type="gramEnd"/>
    </w:p>
    <w:p w:rsidR="0023267E" w:rsidRDefault="0023267E">
      <w:pPr>
        <w:spacing w:after="1" w:line="220" w:lineRule="atLeast"/>
        <w:ind w:firstLine="540"/>
        <w:jc w:val="both"/>
      </w:pPr>
      <w:r>
        <w:rPr>
          <w:rFonts w:ascii="Calibri" w:hAnsi="Calibri" w:cs="Calibri"/>
        </w:rPr>
        <w:t>66. Жалоба должна содержать:</w:t>
      </w:r>
    </w:p>
    <w:p w:rsidR="0023267E" w:rsidRDefault="0023267E">
      <w:pPr>
        <w:spacing w:after="1" w:line="220" w:lineRule="atLeast"/>
        <w:ind w:firstLine="540"/>
        <w:jc w:val="both"/>
      </w:pPr>
      <w:proofErr w:type="gramStart"/>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roofErr w:type="gramEnd"/>
    </w:p>
    <w:p w:rsidR="0023267E" w:rsidRDefault="0023267E">
      <w:pPr>
        <w:spacing w:after="1" w:line="220" w:lineRule="atLeast"/>
        <w:ind w:firstLine="540"/>
        <w:jc w:val="both"/>
      </w:pPr>
      <w:proofErr w:type="gramStart"/>
      <w:r>
        <w:rPr>
          <w:rFonts w:ascii="Calibri" w:hAnsi="Calibri" w:cs="Calibri"/>
        </w:rP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roofErr w:type="gramEnd"/>
    </w:p>
    <w:p w:rsidR="0023267E" w:rsidRDefault="0023267E">
      <w:pPr>
        <w:spacing w:after="1" w:line="220" w:lineRule="atLeast"/>
        <w:jc w:val="both"/>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23267E" w:rsidRDefault="0023267E">
      <w:pPr>
        <w:spacing w:after="1" w:line="220" w:lineRule="atLeast"/>
        <w:ind w:firstLine="540"/>
        <w:jc w:val="both"/>
      </w:pPr>
      <w:r>
        <w:rPr>
          <w:rFonts w:ascii="Calibri" w:hAnsi="Calibri" w:cs="Calibri"/>
        </w:rPr>
        <w:t xml:space="preserve">- доводы, на </w:t>
      </w:r>
      <w:proofErr w:type="gramStart"/>
      <w:r>
        <w:rPr>
          <w:rFonts w:ascii="Calibri" w:hAnsi="Calibri" w:cs="Calibri"/>
        </w:rPr>
        <w:t>основании</w:t>
      </w:r>
      <w:proofErr w:type="gramEnd"/>
      <w:r>
        <w:rPr>
          <w:rFonts w:ascii="Calibri" w:hAnsi="Calibri" w:cs="Calibri"/>
        </w:rPr>
        <w:t xml:space="preserve">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23267E" w:rsidRDefault="0023267E">
      <w:pPr>
        <w:spacing w:after="1" w:line="220" w:lineRule="atLeast"/>
        <w:ind w:firstLine="540"/>
        <w:jc w:val="both"/>
      </w:pPr>
      <w:r>
        <w:rPr>
          <w:rFonts w:ascii="Calibri" w:hAnsi="Calibri" w:cs="Calibri"/>
        </w:rPr>
        <w:t>67. Министр, заместитель Министра здравоохранения и социального развития Республики Карелия по предварительной записи проводят личный прием граждан.</w:t>
      </w:r>
    </w:p>
    <w:p w:rsidR="0023267E" w:rsidRDefault="0023267E">
      <w:pPr>
        <w:spacing w:after="1" w:line="220" w:lineRule="atLeast"/>
        <w:ind w:firstLine="540"/>
        <w:jc w:val="both"/>
      </w:pPr>
      <w:r>
        <w:rPr>
          <w:rFonts w:ascii="Calibri" w:hAnsi="Calibri" w:cs="Calibri"/>
        </w:rPr>
        <w:t xml:space="preserve">Запись граждан проводится при личном обращении или с использованием средств телефонной связи по номерам телефонов, которые размещаются на официальной </w:t>
      </w:r>
      <w:proofErr w:type="gramStart"/>
      <w:r>
        <w:rPr>
          <w:rFonts w:ascii="Calibri" w:hAnsi="Calibri" w:cs="Calibri"/>
        </w:rPr>
        <w:t>интернет-странице</w:t>
      </w:r>
      <w:proofErr w:type="gramEnd"/>
      <w:r>
        <w:rPr>
          <w:rFonts w:ascii="Calibri" w:hAnsi="Calibri" w:cs="Calibri"/>
        </w:rPr>
        <w:t xml:space="preserve">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23267E" w:rsidRDefault="0023267E">
      <w:pPr>
        <w:spacing w:after="1" w:line="220" w:lineRule="atLeast"/>
        <w:ind w:firstLine="540"/>
        <w:jc w:val="both"/>
      </w:pPr>
      <w:r>
        <w:rPr>
          <w:rFonts w:ascii="Calibri" w:hAnsi="Calibri" w:cs="Calibri"/>
        </w:rPr>
        <w:t xml:space="preserve">68. </w:t>
      </w:r>
      <w:proofErr w:type="gramStart"/>
      <w:r>
        <w:rPr>
          <w:rFonts w:ascii="Calibri" w:hAnsi="Calibri" w:cs="Calibri"/>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w:t>
      </w:r>
      <w:proofErr w:type="gramEnd"/>
      <w:r>
        <w:rPr>
          <w:rFonts w:ascii="Calibri" w:hAnsi="Calibri" w:cs="Calibri"/>
        </w:rPr>
        <w:t xml:space="preserve"> исправлений - в течение пяти рабочих дней со дня ее регистрации.</w:t>
      </w:r>
    </w:p>
    <w:p w:rsidR="0023267E" w:rsidRDefault="0023267E">
      <w:pPr>
        <w:spacing w:after="1" w:line="220" w:lineRule="atLeast"/>
        <w:ind w:firstLine="540"/>
        <w:jc w:val="both"/>
      </w:pPr>
      <w:r>
        <w:rPr>
          <w:rFonts w:ascii="Calibri" w:hAnsi="Calibri" w:cs="Calibri"/>
        </w:rPr>
        <w:t>Подача жалобы не приостанавливает исполнения обжалуемого решения или действия.</w:t>
      </w:r>
    </w:p>
    <w:p w:rsidR="0023267E" w:rsidRDefault="0023267E">
      <w:pPr>
        <w:spacing w:after="1" w:line="220" w:lineRule="atLeast"/>
        <w:ind w:firstLine="540"/>
        <w:jc w:val="both"/>
      </w:pPr>
      <w:bookmarkStart w:id="11" w:name="P375"/>
      <w:bookmarkEnd w:id="11"/>
      <w:r>
        <w:rPr>
          <w:rFonts w:ascii="Calibri" w:hAnsi="Calibri" w:cs="Calibri"/>
        </w:rPr>
        <w:t>69. По результатам рассмотрения жалобы орган, предоставляющий государственную услугу, принимает одно из следующих решений:</w:t>
      </w:r>
    </w:p>
    <w:p w:rsidR="0023267E" w:rsidRDefault="0023267E">
      <w:pPr>
        <w:spacing w:after="1" w:line="220" w:lineRule="atLeast"/>
        <w:ind w:firstLine="540"/>
        <w:jc w:val="both"/>
      </w:pPr>
      <w:proofErr w:type="gramStart"/>
      <w:r>
        <w:rPr>
          <w:rFonts w:ascii="Calibri" w:hAnsi="Calibri" w:cs="Calibri"/>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98" w:history="1">
        <w:r>
          <w:rPr>
            <w:rFonts w:ascii="Calibri" w:hAnsi="Calibri" w:cs="Calibri"/>
            <w:color w:val="0000FF"/>
          </w:rPr>
          <w:t>пунктом 25</w:t>
        </w:r>
      </w:hyperlink>
      <w:r>
        <w:rPr>
          <w:rFonts w:ascii="Calibri" w:hAnsi="Calibri" w:cs="Calibri"/>
        </w:rPr>
        <w:t xml:space="preserve"> Административного регламента;</w:t>
      </w:r>
      <w:proofErr w:type="gramEnd"/>
    </w:p>
    <w:p w:rsidR="0023267E" w:rsidRDefault="0023267E">
      <w:pPr>
        <w:spacing w:after="1" w:line="220" w:lineRule="atLeast"/>
        <w:ind w:firstLine="540"/>
        <w:jc w:val="both"/>
      </w:pPr>
      <w:r>
        <w:rPr>
          <w:rFonts w:ascii="Calibri" w:hAnsi="Calibri" w:cs="Calibri"/>
        </w:rPr>
        <w:t>- отказывает в удовлетворении жалобы.</w:t>
      </w:r>
    </w:p>
    <w:p w:rsidR="0023267E" w:rsidRDefault="0023267E">
      <w:pPr>
        <w:spacing w:after="1" w:line="220" w:lineRule="atLeast"/>
        <w:ind w:firstLine="540"/>
        <w:jc w:val="both"/>
      </w:pPr>
      <w:r>
        <w:rPr>
          <w:rFonts w:ascii="Calibri" w:hAnsi="Calibri" w:cs="Calibri"/>
        </w:rP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23267E" w:rsidRDefault="0023267E">
      <w:pPr>
        <w:spacing w:after="1" w:line="220" w:lineRule="atLeast"/>
        <w:jc w:val="both"/>
      </w:pPr>
      <w:r>
        <w:rPr>
          <w:rFonts w:ascii="Calibri" w:hAnsi="Calibri" w:cs="Calibri"/>
        </w:rPr>
        <w:t xml:space="preserve">(абзац введен </w:t>
      </w:r>
      <w:hyperlink r:id="rId57"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xml:space="preserve">70. Не позднее дня, следующего за днем принятия решения, указанного в </w:t>
      </w:r>
      <w:hyperlink w:anchor="P375" w:history="1">
        <w:r>
          <w:rPr>
            <w:rFonts w:ascii="Calibri" w:hAnsi="Calibri" w:cs="Calibri"/>
            <w:color w:val="0000FF"/>
          </w:rPr>
          <w:t>пункте 69</w:t>
        </w:r>
      </w:hyperlink>
      <w:r>
        <w:rPr>
          <w:rFonts w:ascii="Calibri" w:hAnsi="Calibri" w:cs="Calibri"/>
        </w:rP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23267E" w:rsidRDefault="0023267E">
      <w:pPr>
        <w:spacing w:after="1" w:line="220" w:lineRule="atLeast"/>
        <w:ind w:firstLine="540"/>
        <w:jc w:val="both"/>
      </w:pPr>
      <w:r>
        <w:rPr>
          <w:rFonts w:ascii="Calibri" w:hAnsi="Calibri" w:cs="Calibri"/>
        </w:rPr>
        <w:t>Жалоба может быть оставлена без ответа в следующих случаях:</w:t>
      </w:r>
    </w:p>
    <w:p w:rsidR="0023267E" w:rsidRDefault="0023267E">
      <w:pPr>
        <w:spacing w:after="1" w:line="220" w:lineRule="atLeast"/>
        <w:jc w:val="both"/>
      </w:pPr>
      <w:r>
        <w:rPr>
          <w:rFonts w:ascii="Calibri" w:hAnsi="Calibri" w:cs="Calibri"/>
        </w:rPr>
        <w:t xml:space="preserve">(абзац введен </w:t>
      </w:r>
      <w:hyperlink r:id="rId58"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23267E" w:rsidRDefault="0023267E">
      <w:pPr>
        <w:spacing w:after="1" w:line="220" w:lineRule="atLeast"/>
        <w:jc w:val="both"/>
      </w:pPr>
      <w:r>
        <w:rPr>
          <w:rFonts w:ascii="Calibri" w:hAnsi="Calibri" w:cs="Calibri"/>
        </w:rPr>
        <w:t xml:space="preserve">(абзац введен </w:t>
      </w:r>
      <w:hyperlink r:id="rId59"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267E" w:rsidRDefault="0023267E">
      <w:pPr>
        <w:spacing w:after="1" w:line="220" w:lineRule="atLeast"/>
        <w:jc w:val="both"/>
      </w:pPr>
      <w:r>
        <w:rPr>
          <w:rFonts w:ascii="Calibri" w:hAnsi="Calibri" w:cs="Calibri"/>
        </w:rPr>
        <w:t xml:space="preserve">(абзац введен </w:t>
      </w:r>
      <w:hyperlink r:id="rId60"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ind w:firstLine="540"/>
        <w:jc w:val="both"/>
      </w:pPr>
      <w:r>
        <w:rPr>
          <w:rFonts w:ascii="Calibri" w:hAnsi="Calibri" w:cs="Calibri"/>
        </w:rPr>
        <w:t xml:space="preserve">71. В судебном </w:t>
      </w:r>
      <w:proofErr w:type="gramStart"/>
      <w:r>
        <w:rPr>
          <w:rFonts w:ascii="Calibri" w:hAnsi="Calibri" w:cs="Calibri"/>
        </w:rPr>
        <w:t>порядке</w:t>
      </w:r>
      <w:proofErr w:type="gramEnd"/>
      <w:r>
        <w:rPr>
          <w:rFonts w:ascii="Calibri" w:hAnsi="Calibri" w:cs="Calibri"/>
        </w:rPr>
        <w:t xml:space="preserve">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outlineLvl w:val="1"/>
      </w:pPr>
      <w:r>
        <w:rPr>
          <w:rFonts w:ascii="Calibri" w:hAnsi="Calibri" w:cs="Calibri"/>
        </w:rPr>
        <w:t>Приложение 1</w:t>
      </w:r>
    </w:p>
    <w:p w:rsidR="0023267E" w:rsidRDefault="0023267E">
      <w:pPr>
        <w:spacing w:after="1" w:line="220" w:lineRule="atLeast"/>
        <w:jc w:val="right"/>
      </w:pPr>
      <w:r>
        <w:rPr>
          <w:rFonts w:ascii="Calibri" w:hAnsi="Calibri" w:cs="Calibri"/>
        </w:rPr>
        <w:t>к Административному регламенту</w:t>
      </w:r>
    </w:p>
    <w:p w:rsidR="0023267E" w:rsidRDefault="0023267E">
      <w:pPr>
        <w:spacing w:after="1" w:line="220" w:lineRule="atLeast"/>
        <w:jc w:val="right"/>
      </w:pPr>
      <w:r>
        <w:rPr>
          <w:rFonts w:ascii="Calibri" w:hAnsi="Calibri" w:cs="Calibri"/>
        </w:rPr>
        <w:t xml:space="preserve">предоставления </w:t>
      </w:r>
      <w:proofErr w:type="gramStart"/>
      <w:r>
        <w:rPr>
          <w:rFonts w:ascii="Calibri" w:hAnsi="Calibri" w:cs="Calibri"/>
        </w:rPr>
        <w:t>государственной</w:t>
      </w:r>
      <w:proofErr w:type="gramEnd"/>
    </w:p>
    <w:p w:rsidR="0023267E" w:rsidRDefault="0023267E">
      <w:pPr>
        <w:spacing w:after="1" w:line="220" w:lineRule="atLeast"/>
        <w:jc w:val="right"/>
      </w:pPr>
      <w:r>
        <w:rPr>
          <w:rFonts w:ascii="Calibri" w:hAnsi="Calibri" w:cs="Calibri"/>
        </w:rPr>
        <w:t xml:space="preserve">услуги по назначению доплаты </w:t>
      </w:r>
      <w:proofErr w:type="gramStart"/>
      <w:r>
        <w:rPr>
          <w:rFonts w:ascii="Calibri" w:hAnsi="Calibri" w:cs="Calibri"/>
        </w:rPr>
        <w:t>к</w:t>
      </w:r>
      <w:proofErr w:type="gramEnd"/>
    </w:p>
    <w:p w:rsidR="0023267E" w:rsidRDefault="0023267E">
      <w:pPr>
        <w:spacing w:after="1" w:line="220" w:lineRule="atLeast"/>
        <w:jc w:val="right"/>
      </w:pPr>
      <w:r>
        <w:rPr>
          <w:rFonts w:ascii="Calibri" w:hAnsi="Calibri" w:cs="Calibri"/>
        </w:rPr>
        <w:t>страховой пенсии лицам, замещавшим</w:t>
      </w:r>
    </w:p>
    <w:p w:rsidR="0023267E" w:rsidRDefault="0023267E">
      <w:pPr>
        <w:spacing w:after="1" w:line="220" w:lineRule="atLeast"/>
        <w:jc w:val="right"/>
      </w:pPr>
      <w:r>
        <w:rPr>
          <w:rFonts w:ascii="Calibri" w:hAnsi="Calibri" w:cs="Calibri"/>
        </w:rPr>
        <w:t>должности в органах государственной</w:t>
      </w:r>
    </w:p>
    <w:p w:rsidR="0023267E" w:rsidRDefault="0023267E">
      <w:pPr>
        <w:spacing w:after="1" w:line="220" w:lineRule="atLeast"/>
        <w:jc w:val="right"/>
      </w:pPr>
      <w:r>
        <w:rPr>
          <w:rFonts w:ascii="Calibri" w:hAnsi="Calibri" w:cs="Calibri"/>
        </w:rPr>
        <w:t>власти Карело-Финской Советской</w:t>
      </w:r>
    </w:p>
    <w:p w:rsidR="0023267E" w:rsidRDefault="0023267E">
      <w:pPr>
        <w:spacing w:after="1" w:line="220" w:lineRule="atLeast"/>
        <w:jc w:val="right"/>
      </w:pPr>
      <w:r>
        <w:rPr>
          <w:rFonts w:ascii="Calibri" w:hAnsi="Calibri" w:cs="Calibri"/>
        </w:rPr>
        <w:t>Социалистической Республики, Карельской</w:t>
      </w:r>
    </w:p>
    <w:p w:rsidR="0023267E" w:rsidRDefault="0023267E">
      <w:pPr>
        <w:spacing w:after="1" w:line="220" w:lineRule="atLeast"/>
        <w:jc w:val="right"/>
      </w:pPr>
      <w:r>
        <w:rPr>
          <w:rFonts w:ascii="Calibri" w:hAnsi="Calibri" w:cs="Calibri"/>
        </w:rPr>
        <w:t>Автономной Советской Социалистической</w:t>
      </w:r>
    </w:p>
    <w:p w:rsidR="0023267E" w:rsidRDefault="0023267E">
      <w:pPr>
        <w:spacing w:after="1" w:line="220" w:lineRule="atLeast"/>
        <w:jc w:val="right"/>
      </w:pPr>
      <w:r>
        <w:rPr>
          <w:rFonts w:ascii="Calibri" w:hAnsi="Calibri" w:cs="Calibri"/>
        </w:rPr>
        <w:t>Республики и Республики Карелия</w:t>
      </w:r>
    </w:p>
    <w:p w:rsidR="0023267E" w:rsidRDefault="0023267E">
      <w:pPr>
        <w:spacing w:after="1" w:line="220" w:lineRule="atLeast"/>
        <w:jc w:val="right"/>
      </w:pPr>
      <w:r>
        <w:rPr>
          <w:rFonts w:ascii="Calibri" w:hAnsi="Calibri" w:cs="Calibri"/>
        </w:rPr>
        <w:t xml:space="preserve">до 1 января 1997 года, </w:t>
      </w:r>
      <w:proofErr w:type="gramStart"/>
      <w:r>
        <w:rPr>
          <w:rFonts w:ascii="Calibri" w:hAnsi="Calibri" w:cs="Calibri"/>
        </w:rPr>
        <w:t>утвержденному</w:t>
      </w:r>
      <w:proofErr w:type="gramEnd"/>
    </w:p>
    <w:p w:rsidR="0023267E" w:rsidRDefault="0023267E">
      <w:pPr>
        <w:spacing w:after="1" w:line="220" w:lineRule="atLeast"/>
        <w:jc w:val="right"/>
      </w:pPr>
      <w:r>
        <w:rPr>
          <w:rFonts w:ascii="Calibri" w:hAnsi="Calibri" w:cs="Calibri"/>
        </w:rPr>
        <w:t>приказом Министерства здравоохранения и</w:t>
      </w:r>
    </w:p>
    <w:p w:rsidR="0023267E" w:rsidRDefault="0023267E">
      <w:pPr>
        <w:spacing w:after="1" w:line="220" w:lineRule="atLeast"/>
        <w:jc w:val="right"/>
      </w:pPr>
      <w:proofErr w:type="gramStart"/>
      <w:r>
        <w:rPr>
          <w:rFonts w:ascii="Calibri" w:hAnsi="Calibri" w:cs="Calibri"/>
        </w:rPr>
        <w:t>социального</w:t>
      </w:r>
      <w:proofErr w:type="gramEnd"/>
      <w:r>
        <w:rPr>
          <w:rFonts w:ascii="Calibri" w:hAnsi="Calibri" w:cs="Calibri"/>
        </w:rPr>
        <w:t xml:space="preserve"> развития Республики Карелия</w:t>
      </w:r>
    </w:p>
    <w:p w:rsidR="0023267E" w:rsidRDefault="0023267E">
      <w:pPr>
        <w:spacing w:after="1" w:line="220" w:lineRule="atLeast"/>
        <w:jc w:val="right"/>
      </w:pPr>
      <w:r>
        <w:rPr>
          <w:rFonts w:ascii="Calibri" w:hAnsi="Calibri" w:cs="Calibri"/>
        </w:rPr>
        <w:t>от 13 декабря 2013 г. N 2660</w:t>
      </w:r>
    </w:p>
    <w:p w:rsidR="0023267E" w:rsidRDefault="0023267E">
      <w:pPr>
        <w:spacing w:after="1" w:line="220" w:lineRule="atLeast"/>
        <w:jc w:val="center"/>
      </w:pPr>
    </w:p>
    <w:p w:rsidR="0023267E" w:rsidRDefault="0023267E">
      <w:pPr>
        <w:spacing w:after="1" w:line="220" w:lineRule="atLeast"/>
        <w:jc w:val="center"/>
      </w:pPr>
      <w:r>
        <w:rPr>
          <w:rFonts w:ascii="Calibri" w:hAnsi="Calibri" w:cs="Calibri"/>
        </w:rPr>
        <w:t>Список изменяющих документов</w:t>
      </w:r>
    </w:p>
    <w:p w:rsidR="0023267E" w:rsidRDefault="0023267E">
      <w:pPr>
        <w:spacing w:after="1" w:line="220" w:lineRule="atLeast"/>
        <w:jc w:val="center"/>
      </w:pPr>
      <w:r>
        <w:rPr>
          <w:rFonts w:ascii="Calibri" w:hAnsi="Calibri" w:cs="Calibri"/>
        </w:rPr>
        <w:t xml:space="preserve">(в ред. </w:t>
      </w:r>
      <w:hyperlink r:id="rId6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jc w:val="right"/>
      </w:pPr>
    </w:p>
    <w:p w:rsidR="0023267E" w:rsidRDefault="0023267E">
      <w:pPr>
        <w:spacing w:after="1" w:line="200" w:lineRule="atLeast"/>
        <w:jc w:val="both"/>
      </w:pPr>
      <w:r>
        <w:rPr>
          <w:rFonts w:ascii="Courier New" w:hAnsi="Courier New" w:cs="Courier New"/>
          <w:sz w:val="20"/>
        </w:rPr>
        <w:t xml:space="preserve">                                       ____________________________________</w:t>
      </w:r>
    </w:p>
    <w:p w:rsidR="0023267E" w:rsidRDefault="0023267E">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органа государственной</w:t>
      </w:r>
      <w:proofErr w:type="gramEnd"/>
    </w:p>
    <w:p w:rsidR="0023267E" w:rsidRDefault="0023267E">
      <w:pPr>
        <w:spacing w:after="1" w:line="200" w:lineRule="atLeast"/>
        <w:jc w:val="both"/>
      </w:pPr>
      <w:r>
        <w:rPr>
          <w:rFonts w:ascii="Courier New" w:hAnsi="Courier New" w:cs="Courier New"/>
          <w:sz w:val="20"/>
        </w:rPr>
        <w:t xml:space="preserve">                                                        власти)</w:t>
      </w:r>
    </w:p>
    <w:p w:rsidR="0023267E" w:rsidRDefault="0023267E">
      <w:pPr>
        <w:spacing w:after="1" w:line="200" w:lineRule="atLeast"/>
        <w:jc w:val="both"/>
      </w:pPr>
      <w:r>
        <w:rPr>
          <w:rFonts w:ascii="Courier New" w:hAnsi="Courier New" w:cs="Courier New"/>
          <w:sz w:val="20"/>
        </w:rPr>
        <w:t xml:space="preserve">                                       ____________________________________</w:t>
      </w:r>
    </w:p>
    <w:p w:rsidR="0023267E" w:rsidRDefault="0023267E">
      <w:pPr>
        <w:spacing w:after="1" w:line="200" w:lineRule="atLeast"/>
        <w:jc w:val="both"/>
      </w:pPr>
      <w:r>
        <w:rPr>
          <w:rFonts w:ascii="Courier New" w:hAnsi="Courier New" w:cs="Courier New"/>
          <w:sz w:val="20"/>
        </w:rPr>
        <w:t xml:space="preserve">                                               (Ф.И.О. руководителя)</w:t>
      </w:r>
    </w:p>
    <w:p w:rsidR="0023267E" w:rsidRDefault="0023267E">
      <w:pPr>
        <w:spacing w:after="1" w:line="200" w:lineRule="atLeast"/>
        <w:jc w:val="both"/>
      </w:pPr>
      <w:r>
        <w:rPr>
          <w:rFonts w:ascii="Courier New" w:hAnsi="Courier New" w:cs="Courier New"/>
          <w:sz w:val="20"/>
        </w:rPr>
        <w:t xml:space="preserve">                                       ____________________________________</w:t>
      </w:r>
    </w:p>
    <w:p w:rsidR="0023267E" w:rsidRDefault="0023267E">
      <w:pPr>
        <w:spacing w:after="1" w:line="200" w:lineRule="atLeast"/>
        <w:jc w:val="both"/>
      </w:pPr>
      <w:r>
        <w:rPr>
          <w:rFonts w:ascii="Courier New" w:hAnsi="Courier New" w:cs="Courier New"/>
          <w:sz w:val="20"/>
        </w:rPr>
        <w:t xml:space="preserve">                                                 (Ф.И.О. заявителя)</w:t>
      </w:r>
    </w:p>
    <w:p w:rsidR="0023267E" w:rsidRDefault="0023267E">
      <w:pPr>
        <w:spacing w:after="1" w:line="200" w:lineRule="atLeast"/>
        <w:jc w:val="both"/>
      </w:pPr>
      <w:r>
        <w:rPr>
          <w:rFonts w:ascii="Courier New" w:hAnsi="Courier New" w:cs="Courier New"/>
          <w:sz w:val="20"/>
        </w:rPr>
        <w:t xml:space="preserve">                                       ____________________________________</w:t>
      </w:r>
    </w:p>
    <w:p w:rsidR="0023267E" w:rsidRDefault="0023267E">
      <w:pPr>
        <w:spacing w:after="1" w:line="200" w:lineRule="atLeast"/>
        <w:jc w:val="both"/>
      </w:pPr>
      <w:r>
        <w:rPr>
          <w:rFonts w:ascii="Courier New" w:hAnsi="Courier New" w:cs="Courier New"/>
          <w:sz w:val="20"/>
        </w:rPr>
        <w:t xml:space="preserve">                                                  (адрес, телефон)</w:t>
      </w:r>
    </w:p>
    <w:p w:rsidR="0023267E" w:rsidRDefault="0023267E">
      <w:pPr>
        <w:spacing w:after="1" w:line="200" w:lineRule="atLeast"/>
        <w:jc w:val="both"/>
      </w:pPr>
    </w:p>
    <w:p w:rsidR="0023267E" w:rsidRDefault="0023267E">
      <w:pPr>
        <w:spacing w:after="1" w:line="200" w:lineRule="atLeast"/>
        <w:jc w:val="both"/>
      </w:pPr>
      <w:bookmarkStart w:id="12" w:name="P421"/>
      <w:bookmarkEnd w:id="12"/>
      <w:r>
        <w:rPr>
          <w:rFonts w:ascii="Courier New" w:hAnsi="Courier New" w:cs="Courier New"/>
          <w:sz w:val="20"/>
        </w:rPr>
        <w:t xml:space="preserve">                                  ЗАЯВЛЕНИЕ</w:t>
      </w:r>
    </w:p>
    <w:p w:rsidR="0023267E" w:rsidRDefault="0023267E">
      <w:pPr>
        <w:spacing w:after="1" w:line="200" w:lineRule="atLeast"/>
        <w:jc w:val="both"/>
      </w:pPr>
    </w:p>
    <w:p w:rsidR="0023267E" w:rsidRDefault="0023267E">
      <w:pPr>
        <w:spacing w:after="1" w:line="200" w:lineRule="atLeast"/>
        <w:jc w:val="both"/>
      </w:pPr>
      <w:r>
        <w:rPr>
          <w:rFonts w:ascii="Courier New" w:hAnsi="Courier New" w:cs="Courier New"/>
          <w:sz w:val="20"/>
        </w:rPr>
        <w:t xml:space="preserve">    В соответствии  с  </w:t>
      </w:r>
      <w:hyperlink r:id="rId62" w:history="1">
        <w:r>
          <w:rPr>
            <w:rFonts w:ascii="Courier New" w:hAnsi="Courier New" w:cs="Courier New"/>
            <w:color w:val="0000FF"/>
            <w:sz w:val="20"/>
          </w:rPr>
          <w:t>Законом</w:t>
        </w:r>
      </w:hyperlink>
      <w:r>
        <w:rPr>
          <w:rFonts w:ascii="Courier New" w:hAnsi="Courier New" w:cs="Courier New"/>
          <w:sz w:val="20"/>
        </w:rPr>
        <w:t xml:space="preserve"> Республики  Карелия  "О доплате </w:t>
      </w:r>
      <w:proofErr w:type="gramStart"/>
      <w:r>
        <w:rPr>
          <w:rFonts w:ascii="Courier New" w:hAnsi="Courier New" w:cs="Courier New"/>
          <w:sz w:val="20"/>
        </w:rPr>
        <w:t>к</w:t>
      </w:r>
      <w:proofErr w:type="gramEnd"/>
      <w:r>
        <w:rPr>
          <w:rFonts w:ascii="Courier New" w:hAnsi="Courier New" w:cs="Courier New"/>
          <w:sz w:val="20"/>
        </w:rPr>
        <w:t xml:space="preserve">  страховой</w:t>
      </w:r>
    </w:p>
    <w:p w:rsidR="0023267E" w:rsidRDefault="0023267E">
      <w:pPr>
        <w:spacing w:after="1" w:line="200" w:lineRule="atLeast"/>
        <w:jc w:val="both"/>
      </w:pPr>
      <w:r>
        <w:rPr>
          <w:rFonts w:ascii="Courier New" w:hAnsi="Courier New" w:cs="Courier New"/>
          <w:sz w:val="20"/>
        </w:rPr>
        <w:t>пенсии лицам,   замещавшим  должности  в  органах  государственной   власти</w:t>
      </w:r>
    </w:p>
    <w:p w:rsidR="0023267E" w:rsidRDefault="0023267E">
      <w:pPr>
        <w:spacing w:after="1" w:line="200" w:lineRule="atLeast"/>
        <w:jc w:val="both"/>
      </w:pPr>
      <w:r>
        <w:rPr>
          <w:rFonts w:ascii="Courier New" w:hAnsi="Courier New" w:cs="Courier New"/>
          <w:sz w:val="20"/>
        </w:rPr>
        <w:t>Карело-Финской Советской Социалистической Республики, Карельской Автономной</w:t>
      </w:r>
    </w:p>
    <w:p w:rsidR="0023267E" w:rsidRDefault="0023267E">
      <w:pPr>
        <w:spacing w:after="1" w:line="200" w:lineRule="atLeast"/>
        <w:jc w:val="both"/>
      </w:pPr>
      <w:r>
        <w:rPr>
          <w:rFonts w:ascii="Courier New" w:hAnsi="Courier New" w:cs="Courier New"/>
          <w:sz w:val="20"/>
        </w:rPr>
        <w:t>Советской Социалистической Республики и Республики Карелия до 1 января 1997</w:t>
      </w:r>
    </w:p>
    <w:p w:rsidR="0023267E" w:rsidRDefault="0023267E">
      <w:pPr>
        <w:spacing w:after="1" w:line="200" w:lineRule="atLeast"/>
        <w:jc w:val="both"/>
      </w:pPr>
      <w:r>
        <w:rPr>
          <w:rFonts w:ascii="Courier New" w:hAnsi="Courier New" w:cs="Courier New"/>
          <w:sz w:val="20"/>
        </w:rPr>
        <w:t>года" прошу назначить мне ежемесячную доплату к страховой пенсии</w:t>
      </w:r>
    </w:p>
    <w:p w:rsidR="0023267E" w:rsidRDefault="0023267E">
      <w:pPr>
        <w:spacing w:after="1" w:line="200" w:lineRule="atLeast"/>
        <w:jc w:val="both"/>
      </w:pPr>
      <w:r>
        <w:rPr>
          <w:rFonts w:ascii="Courier New" w:hAnsi="Courier New" w:cs="Courier New"/>
          <w:sz w:val="20"/>
        </w:rPr>
        <w:t>___________________________________________________________________________</w:t>
      </w:r>
    </w:p>
    <w:p w:rsidR="0023267E" w:rsidRDefault="0023267E">
      <w:pPr>
        <w:spacing w:after="1" w:line="200" w:lineRule="atLeast"/>
        <w:jc w:val="both"/>
      </w:pPr>
      <w:r>
        <w:rPr>
          <w:rFonts w:ascii="Courier New" w:hAnsi="Courier New" w:cs="Courier New"/>
          <w:sz w:val="20"/>
        </w:rPr>
        <w:t xml:space="preserve">                                (вид пенсии)</w:t>
      </w:r>
    </w:p>
    <w:p w:rsidR="0023267E" w:rsidRDefault="0023267E">
      <w:pPr>
        <w:spacing w:after="1" w:line="200" w:lineRule="atLeast"/>
        <w:jc w:val="both"/>
      </w:pPr>
      <w:r>
        <w:rPr>
          <w:rFonts w:ascii="Courier New" w:hAnsi="Courier New" w:cs="Courier New"/>
          <w:sz w:val="20"/>
        </w:rPr>
        <w:t xml:space="preserve">    Страховую пенсию получаю ______________________________________________</w:t>
      </w:r>
    </w:p>
    <w:p w:rsidR="0023267E" w:rsidRDefault="0023267E">
      <w:pPr>
        <w:spacing w:after="1" w:line="200" w:lineRule="atLeast"/>
        <w:jc w:val="both"/>
      </w:pPr>
      <w:r>
        <w:rPr>
          <w:rFonts w:ascii="Courier New" w:hAnsi="Courier New" w:cs="Courier New"/>
          <w:sz w:val="20"/>
        </w:rPr>
        <w:t xml:space="preserve">                                     (наименование организации)</w:t>
      </w:r>
    </w:p>
    <w:p w:rsidR="0023267E" w:rsidRDefault="0023267E">
      <w:pPr>
        <w:spacing w:after="1" w:line="200" w:lineRule="atLeast"/>
        <w:jc w:val="both"/>
      </w:pPr>
      <w:r>
        <w:rPr>
          <w:rFonts w:ascii="Courier New" w:hAnsi="Courier New" w:cs="Courier New"/>
          <w:sz w:val="20"/>
        </w:rPr>
        <w:t xml:space="preserve">    Доплату к страховой пенсии прошу перечислять на лицевой счет.</w:t>
      </w:r>
    </w:p>
    <w:p w:rsidR="0023267E" w:rsidRDefault="0023267E">
      <w:pPr>
        <w:spacing w:after="1" w:line="200" w:lineRule="atLeast"/>
        <w:jc w:val="both"/>
      </w:pPr>
      <w:r>
        <w:rPr>
          <w:rFonts w:ascii="Courier New" w:hAnsi="Courier New" w:cs="Courier New"/>
          <w:sz w:val="20"/>
        </w:rPr>
        <w:t xml:space="preserve">    Сведения о реквизитах счета:</w:t>
      </w:r>
    </w:p>
    <w:p w:rsidR="0023267E" w:rsidRDefault="0023267E">
      <w:pPr>
        <w:spacing w:after="1" w:line="200" w:lineRule="atLeast"/>
        <w:jc w:val="both"/>
      </w:pPr>
      <w:r>
        <w:rPr>
          <w:rFonts w:ascii="Courier New" w:hAnsi="Courier New" w:cs="Courier New"/>
          <w:sz w:val="20"/>
        </w:rPr>
        <w:t xml:space="preserve">    _____________________________ наименование организации, в которую будет</w:t>
      </w:r>
    </w:p>
    <w:p w:rsidR="0023267E" w:rsidRDefault="0023267E">
      <w:pPr>
        <w:spacing w:after="1" w:line="200" w:lineRule="atLeast"/>
        <w:jc w:val="both"/>
      </w:pPr>
      <w:r>
        <w:rPr>
          <w:rFonts w:ascii="Courier New" w:hAnsi="Courier New" w:cs="Courier New"/>
          <w:sz w:val="20"/>
        </w:rPr>
        <w:t xml:space="preserve">                                  перечислено пособие,</w:t>
      </w:r>
    </w:p>
    <w:p w:rsidR="0023267E" w:rsidRDefault="0023267E">
      <w:pPr>
        <w:spacing w:after="1" w:line="200" w:lineRule="atLeast"/>
        <w:jc w:val="both"/>
      </w:pPr>
      <w:r>
        <w:rPr>
          <w:rFonts w:ascii="Courier New" w:hAnsi="Courier New" w:cs="Courier New"/>
          <w:sz w:val="20"/>
        </w:rPr>
        <w:lastRenderedPageBreak/>
        <w:t xml:space="preserve">    _____________________________ банковский идентификационный код (БИК),</w:t>
      </w:r>
    </w:p>
    <w:p w:rsidR="0023267E" w:rsidRDefault="0023267E">
      <w:pPr>
        <w:spacing w:after="1" w:line="200" w:lineRule="atLeast"/>
        <w:jc w:val="both"/>
      </w:pPr>
      <w:r>
        <w:rPr>
          <w:rFonts w:ascii="Courier New" w:hAnsi="Courier New" w:cs="Courier New"/>
          <w:sz w:val="20"/>
        </w:rPr>
        <w:t xml:space="preserve">    _____________________________ идентификационный номер налогоплательщика</w:t>
      </w:r>
    </w:p>
    <w:p w:rsidR="0023267E" w:rsidRDefault="0023267E">
      <w:pPr>
        <w:spacing w:after="1" w:line="200" w:lineRule="atLeast"/>
        <w:jc w:val="both"/>
      </w:pPr>
      <w:r>
        <w:rPr>
          <w:rFonts w:ascii="Courier New" w:hAnsi="Courier New" w:cs="Courier New"/>
          <w:sz w:val="20"/>
        </w:rPr>
        <w:t xml:space="preserve">                                  (ИНН),</w:t>
      </w:r>
    </w:p>
    <w:p w:rsidR="0023267E" w:rsidRDefault="0023267E">
      <w:pPr>
        <w:spacing w:after="1" w:line="200" w:lineRule="atLeast"/>
        <w:jc w:val="both"/>
      </w:pPr>
      <w:r>
        <w:rPr>
          <w:rFonts w:ascii="Courier New" w:hAnsi="Courier New" w:cs="Courier New"/>
          <w:sz w:val="20"/>
        </w:rPr>
        <w:t xml:space="preserve">    _____________________________ код   причины   постановки   на   учет  </w:t>
      </w:r>
      <w:proofErr w:type="gramStart"/>
      <w:r>
        <w:rPr>
          <w:rFonts w:ascii="Courier New" w:hAnsi="Courier New" w:cs="Courier New"/>
          <w:sz w:val="20"/>
        </w:rPr>
        <w:t>в</w:t>
      </w:r>
      <w:proofErr w:type="gramEnd"/>
    </w:p>
    <w:p w:rsidR="0023267E" w:rsidRDefault="0023267E">
      <w:pPr>
        <w:spacing w:after="1" w:line="200" w:lineRule="atLeast"/>
        <w:jc w:val="both"/>
      </w:pPr>
      <w:r>
        <w:rPr>
          <w:rFonts w:ascii="Courier New" w:hAnsi="Courier New" w:cs="Courier New"/>
          <w:sz w:val="20"/>
        </w:rPr>
        <w:t xml:space="preserve">                                  налоговом </w:t>
      </w:r>
      <w:proofErr w:type="gramStart"/>
      <w:r>
        <w:rPr>
          <w:rFonts w:ascii="Courier New" w:hAnsi="Courier New" w:cs="Courier New"/>
          <w:sz w:val="20"/>
        </w:rPr>
        <w:t>органе</w:t>
      </w:r>
      <w:proofErr w:type="gramEnd"/>
      <w:r>
        <w:rPr>
          <w:rFonts w:ascii="Courier New" w:hAnsi="Courier New" w:cs="Courier New"/>
          <w:sz w:val="20"/>
        </w:rPr>
        <w:t xml:space="preserve"> (КПП),</w:t>
      </w:r>
    </w:p>
    <w:p w:rsidR="0023267E" w:rsidRDefault="0023267E">
      <w:pPr>
        <w:spacing w:after="1" w:line="200" w:lineRule="atLeast"/>
        <w:jc w:val="both"/>
      </w:pPr>
      <w:r>
        <w:rPr>
          <w:rFonts w:ascii="Courier New" w:hAnsi="Courier New" w:cs="Courier New"/>
          <w:sz w:val="20"/>
        </w:rPr>
        <w:t xml:space="preserve">    __________________________________________________________ номер счета.</w:t>
      </w:r>
    </w:p>
    <w:p w:rsidR="0023267E" w:rsidRDefault="0023267E">
      <w:pPr>
        <w:spacing w:after="1" w:line="200" w:lineRule="atLeast"/>
        <w:jc w:val="both"/>
      </w:pPr>
    </w:p>
    <w:p w:rsidR="0023267E" w:rsidRDefault="0023267E">
      <w:pPr>
        <w:spacing w:after="1" w:line="200" w:lineRule="atLeast"/>
        <w:jc w:val="both"/>
      </w:pPr>
      <w:r>
        <w:rPr>
          <w:rFonts w:ascii="Courier New" w:hAnsi="Courier New" w:cs="Courier New"/>
          <w:sz w:val="20"/>
        </w:rPr>
        <w:t xml:space="preserve">    Мне известно, что выплата доплаты к страховой пенсии приостанавливается</w:t>
      </w:r>
    </w:p>
    <w:p w:rsidR="0023267E" w:rsidRDefault="0023267E">
      <w:pPr>
        <w:spacing w:after="1" w:line="200" w:lineRule="atLeast"/>
        <w:jc w:val="both"/>
      </w:pPr>
      <w:r>
        <w:rPr>
          <w:rFonts w:ascii="Courier New" w:hAnsi="Courier New" w:cs="Courier New"/>
          <w:sz w:val="20"/>
        </w:rPr>
        <w:t>при замещении государственной должности,  выборной муниципальной должности,</w:t>
      </w:r>
    </w:p>
    <w:p w:rsidR="0023267E" w:rsidRDefault="0023267E">
      <w:pPr>
        <w:spacing w:after="1" w:line="200" w:lineRule="atLeast"/>
        <w:jc w:val="both"/>
      </w:pPr>
      <w:r>
        <w:rPr>
          <w:rFonts w:ascii="Courier New" w:hAnsi="Courier New" w:cs="Courier New"/>
          <w:sz w:val="20"/>
        </w:rPr>
        <w:t>государственной должности  государственной  службы, муниципальной должности</w:t>
      </w:r>
    </w:p>
    <w:p w:rsidR="0023267E" w:rsidRDefault="0023267E">
      <w:pPr>
        <w:spacing w:after="1" w:line="200" w:lineRule="atLeast"/>
        <w:jc w:val="both"/>
      </w:pPr>
      <w:r>
        <w:rPr>
          <w:rFonts w:ascii="Courier New" w:hAnsi="Courier New" w:cs="Courier New"/>
          <w:sz w:val="20"/>
        </w:rPr>
        <w:t>муниципальной службы.</w:t>
      </w:r>
    </w:p>
    <w:p w:rsidR="0023267E" w:rsidRDefault="0023267E">
      <w:pPr>
        <w:spacing w:after="1" w:line="200" w:lineRule="atLeast"/>
        <w:jc w:val="both"/>
      </w:pPr>
      <w:r>
        <w:rPr>
          <w:rFonts w:ascii="Courier New" w:hAnsi="Courier New" w:cs="Courier New"/>
          <w:sz w:val="20"/>
        </w:rPr>
        <w:t xml:space="preserve">    При наступлении обстоятельств, влекущих прекращение или приостановление</w:t>
      </w:r>
    </w:p>
    <w:p w:rsidR="0023267E" w:rsidRDefault="0023267E">
      <w:pPr>
        <w:spacing w:after="1" w:line="200" w:lineRule="atLeast"/>
        <w:jc w:val="both"/>
      </w:pPr>
      <w:r>
        <w:rPr>
          <w:rFonts w:ascii="Courier New" w:hAnsi="Courier New" w:cs="Courier New"/>
          <w:sz w:val="20"/>
        </w:rPr>
        <w:t>выплаты,  обязуюсь  сообщить  об  этом  в  Министерство  здравоохранения  и</w:t>
      </w:r>
    </w:p>
    <w:p w:rsidR="0023267E" w:rsidRDefault="0023267E">
      <w:pPr>
        <w:spacing w:after="1" w:line="200" w:lineRule="atLeast"/>
        <w:jc w:val="both"/>
      </w:pPr>
      <w:proofErr w:type="gramStart"/>
      <w:r>
        <w:rPr>
          <w:rFonts w:ascii="Courier New" w:hAnsi="Courier New" w:cs="Courier New"/>
          <w:sz w:val="20"/>
        </w:rPr>
        <w:t>социального</w:t>
      </w:r>
      <w:proofErr w:type="gramEnd"/>
      <w:r>
        <w:rPr>
          <w:rFonts w:ascii="Courier New" w:hAnsi="Courier New" w:cs="Courier New"/>
          <w:sz w:val="20"/>
        </w:rPr>
        <w:t xml:space="preserve"> развития Республики Карелия.</w:t>
      </w:r>
    </w:p>
    <w:p w:rsidR="0023267E" w:rsidRDefault="0023267E">
      <w:pPr>
        <w:spacing w:after="1" w:line="200" w:lineRule="atLeast"/>
        <w:jc w:val="both"/>
      </w:pPr>
    </w:p>
    <w:p w:rsidR="0023267E" w:rsidRDefault="0023267E">
      <w:pPr>
        <w:spacing w:after="1" w:line="200" w:lineRule="atLeast"/>
        <w:jc w:val="both"/>
      </w:pPr>
      <w:r>
        <w:rPr>
          <w:rFonts w:ascii="Courier New" w:hAnsi="Courier New" w:cs="Courier New"/>
          <w:sz w:val="20"/>
        </w:rPr>
        <w:t xml:space="preserve">    Приложение:</w:t>
      </w:r>
    </w:p>
    <w:p w:rsidR="0023267E" w:rsidRDefault="0023267E">
      <w:pPr>
        <w:spacing w:after="1" w:line="200" w:lineRule="atLeast"/>
        <w:jc w:val="both"/>
      </w:pPr>
      <w:r>
        <w:rPr>
          <w:rFonts w:ascii="Courier New" w:hAnsi="Courier New" w:cs="Courier New"/>
          <w:sz w:val="20"/>
        </w:rPr>
        <w:t xml:space="preserve">    - выписка  из  трудовой  книжки,  подтверждающая  замещение  должности,</w:t>
      </w:r>
    </w:p>
    <w:p w:rsidR="0023267E" w:rsidRDefault="0023267E">
      <w:pPr>
        <w:spacing w:after="1" w:line="200" w:lineRule="atLeast"/>
        <w:jc w:val="both"/>
      </w:pPr>
      <w:r>
        <w:rPr>
          <w:rFonts w:ascii="Courier New" w:hAnsi="Courier New" w:cs="Courier New"/>
          <w:sz w:val="20"/>
        </w:rPr>
        <w:t>дающей право на назначение доплаты к страховой пенсии.</w:t>
      </w:r>
    </w:p>
    <w:p w:rsidR="0023267E" w:rsidRDefault="0023267E">
      <w:pPr>
        <w:spacing w:after="1" w:line="200" w:lineRule="atLeast"/>
        <w:jc w:val="both"/>
      </w:pPr>
    </w:p>
    <w:p w:rsidR="0023267E" w:rsidRDefault="0023267E">
      <w:pPr>
        <w:spacing w:after="1" w:line="200" w:lineRule="atLeast"/>
        <w:jc w:val="both"/>
      </w:pPr>
      <w:r>
        <w:rPr>
          <w:rFonts w:ascii="Courier New" w:hAnsi="Courier New" w:cs="Courier New"/>
          <w:sz w:val="20"/>
        </w:rPr>
        <w:t>Дата                                                        Подпись</w:t>
      </w: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pPr>
    </w:p>
    <w:p w:rsidR="0023267E" w:rsidRDefault="0023267E">
      <w:pPr>
        <w:spacing w:after="1" w:line="220" w:lineRule="atLeast"/>
        <w:jc w:val="right"/>
        <w:outlineLvl w:val="1"/>
      </w:pPr>
      <w:r>
        <w:rPr>
          <w:rFonts w:ascii="Calibri" w:hAnsi="Calibri" w:cs="Calibri"/>
        </w:rPr>
        <w:t>Приложение 2</w:t>
      </w:r>
    </w:p>
    <w:p w:rsidR="0023267E" w:rsidRDefault="0023267E">
      <w:pPr>
        <w:spacing w:after="1" w:line="220" w:lineRule="atLeast"/>
        <w:jc w:val="right"/>
      </w:pPr>
      <w:r>
        <w:rPr>
          <w:rFonts w:ascii="Calibri" w:hAnsi="Calibri" w:cs="Calibri"/>
        </w:rPr>
        <w:t>к Административному регламенту</w:t>
      </w:r>
    </w:p>
    <w:p w:rsidR="0023267E" w:rsidRDefault="0023267E">
      <w:pPr>
        <w:spacing w:after="1" w:line="220" w:lineRule="atLeast"/>
        <w:jc w:val="right"/>
      </w:pPr>
      <w:r>
        <w:rPr>
          <w:rFonts w:ascii="Calibri" w:hAnsi="Calibri" w:cs="Calibri"/>
        </w:rPr>
        <w:t xml:space="preserve">предоставления </w:t>
      </w:r>
      <w:proofErr w:type="gramStart"/>
      <w:r>
        <w:rPr>
          <w:rFonts w:ascii="Calibri" w:hAnsi="Calibri" w:cs="Calibri"/>
        </w:rPr>
        <w:t>государственной</w:t>
      </w:r>
      <w:proofErr w:type="gramEnd"/>
    </w:p>
    <w:p w:rsidR="0023267E" w:rsidRDefault="0023267E">
      <w:pPr>
        <w:spacing w:after="1" w:line="220" w:lineRule="atLeast"/>
        <w:jc w:val="right"/>
      </w:pPr>
      <w:r>
        <w:rPr>
          <w:rFonts w:ascii="Calibri" w:hAnsi="Calibri" w:cs="Calibri"/>
        </w:rPr>
        <w:t xml:space="preserve">услуги по назначению доплаты </w:t>
      </w:r>
      <w:proofErr w:type="gramStart"/>
      <w:r>
        <w:rPr>
          <w:rFonts w:ascii="Calibri" w:hAnsi="Calibri" w:cs="Calibri"/>
        </w:rPr>
        <w:t>к</w:t>
      </w:r>
      <w:proofErr w:type="gramEnd"/>
    </w:p>
    <w:p w:rsidR="0023267E" w:rsidRDefault="0023267E">
      <w:pPr>
        <w:spacing w:after="1" w:line="220" w:lineRule="atLeast"/>
        <w:jc w:val="right"/>
      </w:pPr>
      <w:r>
        <w:rPr>
          <w:rFonts w:ascii="Calibri" w:hAnsi="Calibri" w:cs="Calibri"/>
        </w:rPr>
        <w:t>страховой пенсии лицам, замещавшим</w:t>
      </w:r>
    </w:p>
    <w:p w:rsidR="0023267E" w:rsidRDefault="0023267E">
      <w:pPr>
        <w:spacing w:after="1" w:line="220" w:lineRule="atLeast"/>
        <w:jc w:val="right"/>
      </w:pPr>
      <w:r>
        <w:rPr>
          <w:rFonts w:ascii="Calibri" w:hAnsi="Calibri" w:cs="Calibri"/>
        </w:rPr>
        <w:t>должности в органах государственной</w:t>
      </w:r>
    </w:p>
    <w:p w:rsidR="0023267E" w:rsidRDefault="0023267E">
      <w:pPr>
        <w:spacing w:after="1" w:line="220" w:lineRule="atLeast"/>
        <w:jc w:val="right"/>
      </w:pPr>
      <w:r>
        <w:rPr>
          <w:rFonts w:ascii="Calibri" w:hAnsi="Calibri" w:cs="Calibri"/>
        </w:rPr>
        <w:t>власти Карело-Финской Советской</w:t>
      </w:r>
    </w:p>
    <w:p w:rsidR="0023267E" w:rsidRDefault="0023267E">
      <w:pPr>
        <w:spacing w:after="1" w:line="220" w:lineRule="atLeast"/>
        <w:jc w:val="right"/>
      </w:pPr>
      <w:r>
        <w:rPr>
          <w:rFonts w:ascii="Calibri" w:hAnsi="Calibri" w:cs="Calibri"/>
        </w:rPr>
        <w:t>Социалистической Республики, Карельской</w:t>
      </w:r>
    </w:p>
    <w:p w:rsidR="0023267E" w:rsidRDefault="0023267E">
      <w:pPr>
        <w:spacing w:after="1" w:line="220" w:lineRule="atLeast"/>
        <w:jc w:val="right"/>
      </w:pPr>
      <w:r>
        <w:rPr>
          <w:rFonts w:ascii="Calibri" w:hAnsi="Calibri" w:cs="Calibri"/>
        </w:rPr>
        <w:t>Автономной Советской Социалистической</w:t>
      </w:r>
    </w:p>
    <w:p w:rsidR="0023267E" w:rsidRDefault="0023267E">
      <w:pPr>
        <w:spacing w:after="1" w:line="220" w:lineRule="atLeast"/>
        <w:jc w:val="right"/>
      </w:pPr>
      <w:r>
        <w:rPr>
          <w:rFonts w:ascii="Calibri" w:hAnsi="Calibri" w:cs="Calibri"/>
        </w:rPr>
        <w:t>Республики и Республики Карелия</w:t>
      </w:r>
    </w:p>
    <w:p w:rsidR="0023267E" w:rsidRDefault="0023267E">
      <w:pPr>
        <w:spacing w:after="1" w:line="220" w:lineRule="atLeast"/>
        <w:jc w:val="right"/>
      </w:pPr>
      <w:r>
        <w:rPr>
          <w:rFonts w:ascii="Calibri" w:hAnsi="Calibri" w:cs="Calibri"/>
        </w:rPr>
        <w:t xml:space="preserve">до 1 января 1997 года, </w:t>
      </w:r>
      <w:proofErr w:type="gramStart"/>
      <w:r>
        <w:rPr>
          <w:rFonts w:ascii="Calibri" w:hAnsi="Calibri" w:cs="Calibri"/>
        </w:rPr>
        <w:t>утвержденному</w:t>
      </w:r>
      <w:proofErr w:type="gramEnd"/>
    </w:p>
    <w:p w:rsidR="0023267E" w:rsidRDefault="0023267E">
      <w:pPr>
        <w:spacing w:after="1" w:line="220" w:lineRule="atLeast"/>
        <w:jc w:val="right"/>
      </w:pPr>
      <w:r>
        <w:rPr>
          <w:rFonts w:ascii="Calibri" w:hAnsi="Calibri" w:cs="Calibri"/>
        </w:rPr>
        <w:t>приказом Министерства здравоохранения и</w:t>
      </w:r>
    </w:p>
    <w:p w:rsidR="0023267E" w:rsidRDefault="0023267E">
      <w:pPr>
        <w:spacing w:after="1" w:line="220" w:lineRule="atLeast"/>
        <w:jc w:val="right"/>
      </w:pPr>
      <w:proofErr w:type="gramStart"/>
      <w:r>
        <w:rPr>
          <w:rFonts w:ascii="Calibri" w:hAnsi="Calibri" w:cs="Calibri"/>
        </w:rPr>
        <w:t>социального</w:t>
      </w:r>
      <w:proofErr w:type="gramEnd"/>
      <w:r>
        <w:rPr>
          <w:rFonts w:ascii="Calibri" w:hAnsi="Calibri" w:cs="Calibri"/>
        </w:rPr>
        <w:t xml:space="preserve"> развития Республики Карелия</w:t>
      </w:r>
    </w:p>
    <w:p w:rsidR="0023267E" w:rsidRDefault="0023267E">
      <w:pPr>
        <w:spacing w:after="1" w:line="220" w:lineRule="atLeast"/>
        <w:jc w:val="right"/>
      </w:pPr>
      <w:r>
        <w:rPr>
          <w:rFonts w:ascii="Calibri" w:hAnsi="Calibri" w:cs="Calibri"/>
        </w:rPr>
        <w:t>от 13 декабря 2013 г. N 2660</w:t>
      </w:r>
    </w:p>
    <w:p w:rsidR="0023267E" w:rsidRDefault="0023267E">
      <w:pPr>
        <w:spacing w:after="1" w:line="220" w:lineRule="atLeast"/>
        <w:jc w:val="right"/>
      </w:pPr>
    </w:p>
    <w:p w:rsidR="0023267E" w:rsidRDefault="0023267E">
      <w:pPr>
        <w:spacing w:after="1" w:line="220" w:lineRule="atLeast"/>
        <w:jc w:val="center"/>
      </w:pPr>
      <w:r>
        <w:rPr>
          <w:rFonts w:ascii="Calibri" w:hAnsi="Calibri" w:cs="Calibri"/>
          <w:b/>
        </w:rPr>
        <w:t>БЛОК-СХЕМА</w:t>
      </w:r>
    </w:p>
    <w:p w:rsidR="0023267E" w:rsidRDefault="0023267E">
      <w:pPr>
        <w:spacing w:after="1" w:line="220" w:lineRule="atLeast"/>
        <w:jc w:val="center"/>
      </w:pPr>
      <w:r>
        <w:rPr>
          <w:rFonts w:ascii="Calibri" w:hAnsi="Calibri" w:cs="Calibri"/>
          <w:b/>
        </w:rPr>
        <w:t>ПРЕДОСТАВЛЕНИЯ ГОСУДАРСТВЕННОЙ УСЛУГИ ПО НАЗНАЧЕНИЮ</w:t>
      </w:r>
    </w:p>
    <w:p w:rsidR="0023267E" w:rsidRDefault="0023267E">
      <w:pPr>
        <w:spacing w:after="1" w:line="220" w:lineRule="atLeast"/>
        <w:jc w:val="center"/>
      </w:pPr>
      <w:r>
        <w:rPr>
          <w:rFonts w:ascii="Calibri" w:hAnsi="Calibri" w:cs="Calibri"/>
          <w:b/>
        </w:rPr>
        <w:t>ДОПЛАТЫ К СТРАХОВОЙ ПЕНСИИ ЛИЦАМ, ЗАМЕЩАВШИМ ДОЛЖНОСТИ</w:t>
      </w:r>
    </w:p>
    <w:p w:rsidR="0023267E" w:rsidRDefault="0023267E">
      <w:pPr>
        <w:spacing w:after="1" w:line="220" w:lineRule="atLeast"/>
        <w:jc w:val="center"/>
      </w:pPr>
      <w:r>
        <w:rPr>
          <w:rFonts w:ascii="Calibri" w:hAnsi="Calibri" w:cs="Calibri"/>
          <w:b/>
        </w:rPr>
        <w:t xml:space="preserve">В </w:t>
      </w:r>
      <w:proofErr w:type="gramStart"/>
      <w:r>
        <w:rPr>
          <w:rFonts w:ascii="Calibri" w:hAnsi="Calibri" w:cs="Calibri"/>
          <w:b/>
        </w:rPr>
        <w:t>ОРГАНАХ</w:t>
      </w:r>
      <w:proofErr w:type="gramEnd"/>
      <w:r>
        <w:rPr>
          <w:rFonts w:ascii="Calibri" w:hAnsi="Calibri" w:cs="Calibri"/>
          <w:b/>
        </w:rPr>
        <w:t xml:space="preserve"> ГОСУДАРСТВЕННОЙ ВЛАСТИ В КАРЕЛО-ФИНСКОЙ</w:t>
      </w:r>
    </w:p>
    <w:p w:rsidR="0023267E" w:rsidRDefault="0023267E">
      <w:pPr>
        <w:spacing w:after="1" w:line="220" w:lineRule="atLeast"/>
        <w:jc w:val="center"/>
      </w:pPr>
      <w:r>
        <w:rPr>
          <w:rFonts w:ascii="Calibri" w:hAnsi="Calibri" w:cs="Calibri"/>
          <w:b/>
        </w:rPr>
        <w:t>СОЦИАЛИСТИЧЕСКОЙ РЕСПУБЛИКИ, КАРЕЛЬСКОЙ АВТОНОМНОЙ</w:t>
      </w:r>
    </w:p>
    <w:p w:rsidR="0023267E" w:rsidRDefault="0023267E">
      <w:pPr>
        <w:spacing w:after="1" w:line="220" w:lineRule="atLeast"/>
        <w:jc w:val="center"/>
      </w:pPr>
      <w:r>
        <w:rPr>
          <w:rFonts w:ascii="Calibri" w:hAnsi="Calibri" w:cs="Calibri"/>
          <w:b/>
        </w:rPr>
        <w:t>СОВЕТСКОЙ СОЦИАЛИСТИЧЕСКОЙ РЕСПУБЛИКИ И РЕСПУБЛИКИ</w:t>
      </w:r>
    </w:p>
    <w:p w:rsidR="0023267E" w:rsidRDefault="0023267E">
      <w:pPr>
        <w:spacing w:after="1" w:line="220" w:lineRule="atLeast"/>
        <w:jc w:val="center"/>
      </w:pPr>
      <w:r>
        <w:rPr>
          <w:rFonts w:ascii="Calibri" w:hAnsi="Calibri" w:cs="Calibri"/>
          <w:b/>
        </w:rPr>
        <w:t>КАРЕЛИЯ ДО 1 ЯНВАРЯ 1997 ГОДА</w:t>
      </w:r>
    </w:p>
    <w:p w:rsidR="0023267E" w:rsidRDefault="0023267E">
      <w:pPr>
        <w:spacing w:after="1" w:line="220" w:lineRule="atLeast"/>
        <w:jc w:val="center"/>
      </w:pPr>
    </w:p>
    <w:p w:rsidR="0023267E" w:rsidRDefault="0023267E">
      <w:pPr>
        <w:spacing w:after="1" w:line="220" w:lineRule="atLeast"/>
        <w:jc w:val="center"/>
      </w:pPr>
      <w:r>
        <w:rPr>
          <w:rFonts w:ascii="Calibri" w:hAnsi="Calibri" w:cs="Calibri"/>
        </w:rPr>
        <w:t>Список изменяющих документов</w:t>
      </w:r>
    </w:p>
    <w:p w:rsidR="0023267E" w:rsidRDefault="0023267E">
      <w:pPr>
        <w:spacing w:after="1" w:line="220" w:lineRule="atLeast"/>
        <w:jc w:val="center"/>
      </w:pPr>
      <w:r>
        <w:rPr>
          <w:rFonts w:ascii="Calibri" w:hAnsi="Calibri" w:cs="Calibri"/>
        </w:rPr>
        <w:t xml:space="preserve">(в ред. </w:t>
      </w:r>
      <w:hyperlink r:id="rId6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РК от 07.10.2015 N 1835)</w:t>
      </w:r>
    </w:p>
    <w:p w:rsidR="0023267E" w:rsidRDefault="0023267E">
      <w:pPr>
        <w:spacing w:after="1" w:line="220" w:lineRule="atLeast"/>
        <w:jc w:val="center"/>
      </w:pPr>
    </w:p>
    <w:p w:rsidR="0023267E" w:rsidRDefault="0023267E">
      <w:pPr>
        <w:spacing w:after="1" w:line="200" w:lineRule="atLeast"/>
        <w:jc w:val="both"/>
      </w:pPr>
      <w:r>
        <w:rPr>
          <w:rFonts w:ascii="Courier New" w:hAnsi="Courier New" w:cs="Courier New"/>
          <w:sz w:val="20"/>
        </w:rPr>
        <w:t xml:space="preserve">          ┌─────────────────────────────────────────────────────┐</w:t>
      </w:r>
    </w:p>
    <w:p w:rsidR="0023267E" w:rsidRDefault="0023267E">
      <w:pPr>
        <w:spacing w:after="1" w:line="200" w:lineRule="atLeast"/>
        <w:jc w:val="both"/>
      </w:pPr>
      <w:r>
        <w:rPr>
          <w:rFonts w:ascii="Courier New" w:hAnsi="Courier New" w:cs="Courier New"/>
          <w:sz w:val="20"/>
        </w:rPr>
        <w:t xml:space="preserve">          │    Информирование и консультирование граждан по     │</w:t>
      </w:r>
    </w:p>
    <w:p w:rsidR="0023267E" w:rsidRDefault="0023267E">
      <w:pPr>
        <w:spacing w:after="1" w:line="200" w:lineRule="atLeast"/>
        <w:jc w:val="both"/>
      </w:pPr>
      <w:r>
        <w:rPr>
          <w:rFonts w:ascii="Courier New" w:hAnsi="Courier New" w:cs="Courier New"/>
          <w:sz w:val="20"/>
        </w:rPr>
        <w:t xml:space="preserve">          │   вопросам предоставления государственной услуги    │</w:t>
      </w:r>
    </w:p>
    <w:p w:rsidR="0023267E" w:rsidRDefault="0023267E">
      <w:pPr>
        <w:spacing w:after="1" w:line="200" w:lineRule="atLeast"/>
        <w:jc w:val="both"/>
      </w:pPr>
      <w:r>
        <w:rPr>
          <w:rFonts w:ascii="Courier New" w:hAnsi="Courier New" w:cs="Courier New"/>
          <w:sz w:val="20"/>
        </w:rPr>
        <w:t xml:space="preserve">          └───────┬──────────────────────────────────────┬──────┘</w:t>
      </w:r>
    </w:p>
    <w:p w:rsidR="0023267E" w:rsidRDefault="0023267E">
      <w:pPr>
        <w:spacing w:after="1" w:line="200" w:lineRule="atLeast"/>
        <w:jc w:val="both"/>
      </w:pPr>
      <w:r>
        <w:rPr>
          <w:rFonts w:ascii="Courier New" w:hAnsi="Courier New" w:cs="Courier New"/>
          <w:sz w:val="20"/>
        </w:rPr>
        <w:t xml:space="preserve">                 \/                                     \/</w:t>
      </w:r>
    </w:p>
    <w:p w:rsidR="0023267E" w:rsidRDefault="0023267E">
      <w:pPr>
        <w:spacing w:after="1" w:line="200" w:lineRule="atLeast"/>
        <w:jc w:val="both"/>
      </w:pPr>
      <w:r>
        <w:rPr>
          <w:rFonts w:ascii="Courier New" w:hAnsi="Courier New" w:cs="Courier New"/>
          <w:sz w:val="20"/>
        </w:rPr>
        <w:t>┌────────────────────────────────────┐   ┌────────────────────────────────┐</w:t>
      </w:r>
    </w:p>
    <w:p w:rsidR="0023267E" w:rsidRDefault="0023267E">
      <w:pPr>
        <w:spacing w:after="1" w:line="200" w:lineRule="atLeast"/>
        <w:jc w:val="both"/>
      </w:pPr>
      <w:r>
        <w:rPr>
          <w:rFonts w:ascii="Courier New" w:hAnsi="Courier New" w:cs="Courier New"/>
          <w:sz w:val="20"/>
        </w:rPr>
        <w:lastRenderedPageBreak/>
        <w:t xml:space="preserve">│   Прием и проверка </w:t>
      </w:r>
      <w:proofErr w:type="gramStart"/>
      <w:r>
        <w:rPr>
          <w:rFonts w:ascii="Courier New" w:hAnsi="Courier New" w:cs="Courier New"/>
          <w:sz w:val="20"/>
        </w:rPr>
        <w:t>представленных</w:t>
      </w:r>
      <w:proofErr w:type="gramEnd"/>
      <w:r>
        <w:rPr>
          <w:rFonts w:ascii="Courier New" w:hAnsi="Courier New" w:cs="Courier New"/>
          <w:sz w:val="20"/>
        </w:rPr>
        <w:t xml:space="preserve">  │   │ Отказ в приеме представленных  │</w:t>
      </w:r>
    </w:p>
    <w:p w:rsidR="0023267E" w:rsidRDefault="0023267E">
      <w:pPr>
        <w:spacing w:after="1" w:line="200" w:lineRule="atLeast"/>
        <w:jc w:val="both"/>
      </w:pPr>
      <w:r>
        <w:rPr>
          <w:rFonts w:ascii="Courier New" w:hAnsi="Courier New" w:cs="Courier New"/>
          <w:sz w:val="20"/>
        </w:rPr>
        <w:t>│       гражданином документов       │   │     гражданином документов     │</w:t>
      </w:r>
    </w:p>
    <w:p w:rsidR="0023267E" w:rsidRDefault="0023267E">
      <w:pPr>
        <w:spacing w:after="1" w:line="200" w:lineRule="atLeast"/>
        <w:jc w:val="both"/>
      </w:pPr>
      <w:r>
        <w:rPr>
          <w:rFonts w:ascii="Courier New" w:hAnsi="Courier New" w:cs="Courier New"/>
          <w:sz w:val="20"/>
        </w:rPr>
        <w:t>└─────────────────┬──────────────────┘   └────────────────┬───────────────┘</w:t>
      </w:r>
    </w:p>
    <w:p w:rsidR="0023267E" w:rsidRDefault="0023267E">
      <w:pPr>
        <w:spacing w:after="1" w:line="200" w:lineRule="atLeast"/>
        <w:jc w:val="both"/>
      </w:pPr>
      <w:r>
        <w:rPr>
          <w:rFonts w:ascii="Courier New" w:hAnsi="Courier New" w:cs="Courier New"/>
          <w:sz w:val="20"/>
        </w:rPr>
        <w:t xml:space="preserve">                  │                                      \/</w:t>
      </w:r>
    </w:p>
    <w:p w:rsidR="0023267E" w:rsidRDefault="0023267E">
      <w:pPr>
        <w:spacing w:after="1" w:line="200" w:lineRule="atLeast"/>
        <w:jc w:val="both"/>
      </w:pPr>
      <w:r>
        <w:rPr>
          <w:rFonts w:ascii="Courier New" w:hAnsi="Courier New" w:cs="Courier New"/>
          <w:sz w:val="20"/>
        </w:rPr>
        <w:t xml:space="preserve">                  │                      ┌────────────────────────────────┐</w:t>
      </w:r>
    </w:p>
    <w:p w:rsidR="0023267E" w:rsidRDefault="0023267E">
      <w:pPr>
        <w:spacing w:after="1" w:line="200" w:lineRule="atLeast"/>
        <w:jc w:val="both"/>
      </w:pPr>
      <w:r>
        <w:rPr>
          <w:rFonts w:ascii="Courier New" w:hAnsi="Courier New" w:cs="Courier New"/>
          <w:sz w:val="20"/>
        </w:rPr>
        <w:t xml:space="preserve">                  │                      │Уведомление гражданина о наличии│</w:t>
      </w:r>
    </w:p>
    <w:p w:rsidR="0023267E" w:rsidRDefault="0023267E">
      <w:pPr>
        <w:spacing w:after="1" w:line="200" w:lineRule="atLeast"/>
        <w:jc w:val="both"/>
      </w:pPr>
      <w:r>
        <w:rPr>
          <w:rFonts w:ascii="Courier New" w:hAnsi="Courier New" w:cs="Courier New"/>
          <w:sz w:val="20"/>
        </w:rPr>
        <w:t xml:space="preserve">                  │                      │ оснований для отказа в приеме  │</w:t>
      </w:r>
    </w:p>
    <w:p w:rsidR="0023267E" w:rsidRDefault="0023267E">
      <w:pPr>
        <w:spacing w:after="1" w:line="200" w:lineRule="atLeast"/>
        <w:jc w:val="both"/>
      </w:pPr>
      <w:r>
        <w:rPr>
          <w:rFonts w:ascii="Courier New" w:hAnsi="Courier New" w:cs="Courier New"/>
          <w:sz w:val="20"/>
        </w:rPr>
        <w:t xml:space="preserve">                  │                      │            документов          │</w:t>
      </w:r>
    </w:p>
    <w:p w:rsidR="0023267E" w:rsidRDefault="0023267E">
      <w:pPr>
        <w:spacing w:after="1" w:line="200" w:lineRule="atLeast"/>
        <w:jc w:val="both"/>
      </w:pPr>
      <w:r>
        <w:rPr>
          <w:rFonts w:ascii="Courier New" w:hAnsi="Courier New" w:cs="Courier New"/>
          <w:sz w:val="20"/>
        </w:rPr>
        <w:t xml:space="preserve">                  │                      └────────────────────────────────┘</w:t>
      </w:r>
    </w:p>
    <w:p w:rsidR="0023267E" w:rsidRDefault="0023267E">
      <w:pPr>
        <w:spacing w:after="1" w:line="200" w:lineRule="atLeast"/>
        <w:jc w:val="both"/>
      </w:pPr>
      <w:r>
        <w:rPr>
          <w:rFonts w:ascii="Courier New" w:hAnsi="Courier New" w:cs="Courier New"/>
          <w:sz w:val="20"/>
        </w:rPr>
        <w:t xml:space="preserve">                 \/</w:t>
      </w:r>
    </w:p>
    <w:p w:rsidR="0023267E" w:rsidRDefault="0023267E">
      <w:pPr>
        <w:spacing w:after="1" w:line="200" w:lineRule="atLeast"/>
        <w:jc w:val="both"/>
      </w:pPr>
      <w:r>
        <w:rPr>
          <w:rFonts w:ascii="Courier New" w:hAnsi="Courier New" w:cs="Courier New"/>
          <w:sz w:val="20"/>
        </w:rPr>
        <w:t xml:space="preserve">    ┌───────────────────────────────────────────────────────────────────┐</w:t>
      </w:r>
    </w:p>
    <w:p w:rsidR="0023267E" w:rsidRDefault="0023267E">
      <w:pPr>
        <w:spacing w:after="1" w:line="200" w:lineRule="atLeast"/>
        <w:jc w:val="both"/>
      </w:pPr>
      <w:r>
        <w:rPr>
          <w:rFonts w:ascii="Courier New" w:hAnsi="Courier New" w:cs="Courier New"/>
          <w:sz w:val="20"/>
        </w:rPr>
        <w:t xml:space="preserve">    │      Определение наличия либо отсутствия у гражданина права       │</w:t>
      </w:r>
    </w:p>
    <w:p w:rsidR="0023267E" w:rsidRDefault="0023267E">
      <w:pPr>
        <w:spacing w:after="1" w:line="200" w:lineRule="atLeast"/>
        <w:jc w:val="both"/>
      </w:pPr>
      <w:r>
        <w:rPr>
          <w:rFonts w:ascii="Courier New" w:hAnsi="Courier New" w:cs="Courier New"/>
          <w:sz w:val="20"/>
        </w:rPr>
        <w:t xml:space="preserve">    │              на получение государственной услуги                  │</w:t>
      </w:r>
    </w:p>
    <w:p w:rsidR="0023267E" w:rsidRDefault="0023267E">
      <w:pPr>
        <w:spacing w:after="1" w:line="200" w:lineRule="atLeast"/>
        <w:jc w:val="both"/>
      </w:pPr>
      <w:r>
        <w:rPr>
          <w:rFonts w:ascii="Courier New" w:hAnsi="Courier New" w:cs="Courier New"/>
          <w:sz w:val="20"/>
        </w:rPr>
        <w:t xml:space="preserve">    └─────────────┬───────────────────────────────────────┬─────────────┘</w:t>
      </w:r>
    </w:p>
    <w:p w:rsidR="0023267E" w:rsidRDefault="0023267E">
      <w:pPr>
        <w:spacing w:after="1" w:line="200" w:lineRule="atLeast"/>
        <w:jc w:val="both"/>
      </w:pPr>
      <w:r>
        <w:rPr>
          <w:rFonts w:ascii="Courier New" w:hAnsi="Courier New" w:cs="Courier New"/>
          <w:sz w:val="20"/>
        </w:rPr>
        <w:t xml:space="preserve">                 \/                                      \/</w:t>
      </w:r>
    </w:p>
    <w:p w:rsidR="0023267E" w:rsidRDefault="0023267E">
      <w:pPr>
        <w:spacing w:after="1" w:line="200" w:lineRule="atLeast"/>
        <w:jc w:val="both"/>
      </w:pPr>
      <w:r>
        <w:rPr>
          <w:rFonts w:ascii="Courier New" w:hAnsi="Courier New" w:cs="Courier New"/>
          <w:sz w:val="20"/>
        </w:rPr>
        <w:t>┌────────────────────────────────────┐   ┌────────────────────────────────┐</w:t>
      </w:r>
    </w:p>
    <w:p w:rsidR="0023267E" w:rsidRDefault="0023267E">
      <w:pPr>
        <w:spacing w:after="1" w:line="200" w:lineRule="atLeast"/>
        <w:jc w:val="both"/>
      </w:pPr>
      <w:r>
        <w:rPr>
          <w:rFonts w:ascii="Courier New" w:hAnsi="Courier New" w:cs="Courier New"/>
          <w:sz w:val="20"/>
        </w:rPr>
        <w:t xml:space="preserve">│   Принятие решения о назначении    │   │  Принятие решения об отказе </w:t>
      </w:r>
      <w:proofErr w:type="gramStart"/>
      <w:r>
        <w:rPr>
          <w:rFonts w:ascii="Courier New" w:hAnsi="Courier New" w:cs="Courier New"/>
          <w:sz w:val="20"/>
        </w:rPr>
        <w:t>в</w:t>
      </w:r>
      <w:proofErr w:type="gramEnd"/>
      <w:r>
        <w:rPr>
          <w:rFonts w:ascii="Courier New" w:hAnsi="Courier New" w:cs="Courier New"/>
          <w:sz w:val="20"/>
        </w:rPr>
        <w:t xml:space="preserve">  │</w:t>
      </w:r>
    </w:p>
    <w:p w:rsidR="0023267E" w:rsidRDefault="0023267E">
      <w:pPr>
        <w:spacing w:after="1" w:line="200" w:lineRule="atLeast"/>
        <w:jc w:val="both"/>
      </w:pPr>
      <w:proofErr w:type="gramStart"/>
      <w:r>
        <w:rPr>
          <w:rFonts w:ascii="Courier New" w:hAnsi="Courier New" w:cs="Courier New"/>
          <w:sz w:val="20"/>
        </w:rPr>
        <w:t>│    доплаты к страховой пенсии      │   │ назначении доплаты к страховой │</w:t>
      </w:r>
      <w:proofErr w:type="gramEnd"/>
    </w:p>
    <w:p w:rsidR="0023267E" w:rsidRDefault="0023267E">
      <w:pPr>
        <w:spacing w:after="1" w:line="200" w:lineRule="atLeast"/>
        <w:jc w:val="both"/>
      </w:pPr>
      <w:r>
        <w:rPr>
          <w:rFonts w:ascii="Courier New" w:hAnsi="Courier New" w:cs="Courier New"/>
          <w:sz w:val="20"/>
        </w:rPr>
        <w:t>└─────────────────┬──────────────────┘   │              пенсии            │</w:t>
      </w:r>
    </w:p>
    <w:p w:rsidR="0023267E" w:rsidRDefault="0023267E">
      <w:pPr>
        <w:spacing w:after="1" w:line="200" w:lineRule="atLeast"/>
        <w:jc w:val="both"/>
      </w:pPr>
      <w:r>
        <w:rPr>
          <w:rFonts w:ascii="Courier New" w:hAnsi="Courier New" w:cs="Courier New"/>
          <w:sz w:val="20"/>
        </w:rPr>
        <w:t xml:space="preserve">                  │                      └────────────────┬───────────────┘</w:t>
      </w:r>
    </w:p>
    <w:p w:rsidR="0023267E" w:rsidRDefault="0023267E">
      <w:pPr>
        <w:spacing w:after="1" w:line="200" w:lineRule="atLeast"/>
        <w:jc w:val="both"/>
      </w:pPr>
      <w:r>
        <w:rPr>
          <w:rFonts w:ascii="Courier New" w:hAnsi="Courier New" w:cs="Courier New"/>
          <w:sz w:val="20"/>
        </w:rPr>
        <w:t xml:space="preserve">                 \/                                      \/</w:t>
      </w:r>
    </w:p>
    <w:p w:rsidR="0023267E" w:rsidRDefault="0023267E">
      <w:pPr>
        <w:spacing w:after="1" w:line="200" w:lineRule="atLeast"/>
        <w:jc w:val="both"/>
      </w:pPr>
      <w:r>
        <w:rPr>
          <w:rFonts w:ascii="Courier New" w:hAnsi="Courier New" w:cs="Courier New"/>
          <w:sz w:val="20"/>
        </w:rPr>
        <w:t>┌────────────────────────────────────┐   ┌────────────────────────────────┐</w:t>
      </w:r>
    </w:p>
    <w:p w:rsidR="0023267E" w:rsidRDefault="0023267E">
      <w:pPr>
        <w:spacing w:after="1" w:line="200" w:lineRule="atLeast"/>
        <w:jc w:val="both"/>
      </w:pPr>
      <w:r>
        <w:rPr>
          <w:rFonts w:ascii="Courier New" w:hAnsi="Courier New" w:cs="Courier New"/>
          <w:sz w:val="20"/>
        </w:rPr>
        <w:t xml:space="preserve">│ Уведомление гражданина о </w:t>
      </w:r>
      <w:proofErr w:type="gramStart"/>
      <w:r>
        <w:rPr>
          <w:rFonts w:ascii="Courier New" w:hAnsi="Courier New" w:cs="Courier New"/>
          <w:sz w:val="20"/>
        </w:rPr>
        <w:t>принятом</w:t>
      </w:r>
      <w:proofErr w:type="gramEnd"/>
      <w:r>
        <w:rPr>
          <w:rFonts w:ascii="Courier New" w:hAnsi="Courier New" w:cs="Courier New"/>
          <w:sz w:val="20"/>
        </w:rPr>
        <w:t xml:space="preserve">  │   │Направление гражданину письма об│</w:t>
      </w:r>
    </w:p>
    <w:p w:rsidR="0023267E" w:rsidRDefault="0023267E">
      <w:pPr>
        <w:spacing w:after="1" w:line="200" w:lineRule="atLeast"/>
        <w:jc w:val="both"/>
      </w:pPr>
      <w:r>
        <w:rPr>
          <w:rFonts w:ascii="Courier New" w:hAnsi="Courier New" w:cs="Courier New"/>
          <w:sz w:val="20"/>
        </w:rPr>
        <w:t xml:space="preserve">│  решении о назначении доплаты </w:t>
      </w:r>
      <w:proofErr w:type="gramStart"/>
      <w:r>
        <w:rPr>
          <w:rFonts w:ascii="Courier New" w:hAnsi="Courier New" w:cs="Courier New"/>
          <w:sz w:val="20"/>
        </w:rPr>
        <w:t>к</w:t>
      </w:r>
      <w:proofErr w:type="gramEnd"/>
      <w:r>
        <w:rPr>
          <w:rFonts w:ascii="Courier New" w:hAnsi="Courier New" w:cs="Courier New"/>
          <w:sz w:val="20"/>
        </w:rPr>
        <w:t xml:space="preserve">    │   │  отказе в назначении доплаты   │</w:t>
      </w:r>
    </w:p>
    <w:p w:rsidR="0023267E" w:rsidRDefault="0023267E">
      <w:pPr>
        <w:spacing w:after="1" w:line="200" w:lineRule="atLeast"/>
        <w:jc w:val="both"/>
      </w:pPr>
      <w:r>
        <w:rPr>
          <w:rFonts w:ascii="Courier New" w:hAnsi="Courier New" w:cs="Courier New"/>
          <w:sz w:val="20"/>
        </w:rPr>
        <w:t>│         страховой пенсии           │   │       к страховой пенсии       │</w:t>
      </w:r>
    </w:p>
    <w:p w:rsidR="0023267E" w:rsidRDefault="0023267E">
      <w:pPr>
        <w:spacing w:after="1" w:line="200" w:lineRule="atLeast"/>
        <w:jc w:val="both"/>
      </w:pPr>
      <w:r>
        <w:rPr>
          <w:rFonts w:ascii="Courier New" w:hAnsi="Courier New" w:cs="Courier New"/>
          <w:sz w:val="20"/>
        </w:rPr>
        <w:t>└────────────────────────────────────┘   └────────────────────────────────┘</w:t>
      </w:r>
    </w:p>
    <w:p w:rsidR="0023267E" w:rsidRDefault="0023267E">
      <w:pPr>
        <w:spacing w:after="1" w:line="220" w:lineRule="atLeast"/>
        <w:jc w:val="both"/>
      </w:pPr>
    </w:p>
    <w:p w:rsidR="0023267E" w:rsidRDefault="0023267E">
      <w:pPr>
        <w:spacing w:after="1" w:line="220" w:lineRule="atLeast"/>
        <w:jc w:val="both"/>
      </w:pPr>
    </w:p>
    <w:p w:rsidR="0023267E" w:rsidRDefault="0023267E">
      <w:pPr>
        <w:pBdr>
          <w:top w:val="single" w:sz="6" w:space="0" w:color="auto"/>
        </w:pBdr>
        <w:spacing w:before="100" w:after="100"/>
        <w:jc w:val="both"/>
        <w:rPr>
          <w:sz w:val="2"/>
          <w:szCs w:val="2"/>
        </w:rPr>
      </w:pPr>
    </w:p>
    <w:p w:rsidR="00B82207" w:rsidRDefault="00B82207"/>
    <w:sectPr w:rsidR="00B82207" w:rsidSect="008C4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7E"/>
    <w:rsid w:val="0023267E"/>
    <w:rsid w:val="00627AB0"/>
    <w:rsid w:val="00B8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E145664680340BBEEC4C519F99C2F6E96BB82D27BA70972A4633FEC8CC01E12AD27976B4D39813647ACC19B5M" TargetMode="External"/><Relationship Id="rId18" Type="http://schemas.openxmlformats.org/officeDocument/2006/relationships/hyperlink" Target="consultantplus://offline/ref=85E145664680340BBEEC525C89F595FBEF60E72520B67CC7761968A39F1CB5M" TargetMode="External"/><Relationship Id="rId26" Type="http://schemas.openxmlformats.org/officeDocument/2006/relationships/hyperlink" Target="consultantplus://offline/ref=85E145664680340BBEEC4C519F99C2F6E96BB82D20B975972B4633FEC8CC01E12AD27976B4D398136478C319BBM" TargetMode="External"/><Relationship Id="rId39" Type="http://schemas.openxmlformats.org/officeDocument/2006/relationships/hyperlink" Target="consultantplus://offline/ref=85E145664680340BBEEC4C519F99C2F6E96BB82D27BA70972A4633FEC8CC01E12AD27976B4D39813647ACC19B5M" TargetMode="External"/><Relationship Id="rId21" Type="http://schemas.openxmlformats.org/officeDocument/2006/relationships/hyperlink" Target="consultantplus://offline/ref=85E145664680340BBEEC525C89F595FBEF60E62123B87CC7761968A39F1CB5M" TargetMode="External"/><Relationship Id="rId34" Type="http://schemas.openxmlformats.org/officeDocument/2006/relationships/hyperlink" Target="consultantplus://offline/ref=85E145664680340BBEEC525C89F595FBEF60E72520B67CC7761968A39FC50BB66D9D2034F0DE981416B3M" TargetMode="External"/><Relationship Id="rId42" Type="http://schemas.openxmlformats.org/officeDocument/2006/relationships/hyperlink" Target="consultantplus://offline/ref=85E145664680340BBEEC4C519F99C2F6E96BB82D27BA70972A4633FEC8CC01E12AD27976B4D39813647ACC19B5M" TargetMode="External"/><Relationship Id="rId47" Type="http://schemas.openxmlformats.org/officeDocument/2006/relationships/hyperlink" Target="consultantplus://offline/ref=85E145664680340BBEEC4C519F99C2F6E96BB82D27BA70972A4633FEC8CC01E12AD27976B4D39813647ACC19B5M" TargetMode="External"/><Relationship Id="rId50" Type="http://schemas.openxmlformats.org/officeDocument/2006/relationships/hyperlink" Target="consultantplus://offline/ref=85E145664680340BBEEC4C519F99C2F6E96BB82D27BA70972A4633FEC8CC01E12AD27976B4D39813647BC519B2M" TargetMode="External"/><Relationship Id="rId55" Type="http://schemas.openxmlformats.org/officeDocument/2006/relationships/hyperlink" Target="consultantplus://offline/ref=85E145664680340BBEEC525C89F595FBEF60E72520B67CC7761968A39FC50BB66D9D203C1FB9M" TargetMode="External"/><Relationship Id="rId63" Type="http://schemas.openxmlformats.org/officeDocument/2006/relationships/hyperlink" Target="consultantplus://offline/ref=85E145664680340BBEEC4C519F99C2F6E96BB82D27BA70972A4633FEC8CC01E12AD27976B4D39813647BC419B1M" TargetMode="External"/><Relationship Id="rId7" Type="http://schemas.openxmlformats.org/officeDocument/2006/relationships/hyperlink" Target="consultantplus://offline/ref=85E145664680340BBEEC4C519F99C2F6E96BB82D27BA70972A4633FEC8CC01E12AD27976B4D39813647ACC19B7M" TargetMode="External"/><Relationship Id="rId2" Type="http://schemas.microsoft.com/office/2007/relationships/stylesWithEffects" Target="stylesWithEffects.xml"/><Relationship Id="rId16" Type="http://schemas.openxmlformats.org/officeDocument/2006/relationships/hyperlink" Target="consultantplus://offline/ref=85E145664680340BBEEC4C519F99C2F6E96BB82D27BA70972A4633FEC8CC01E12AD27976B4D39813647ACC19B5M" TargetMode="External"/><Relationship Id="rId20" Type="http://schemas.openxmlformats.org/officeDocument/2006/relationships/hyperlink" Target="consultantplus://offline/ref=85E145664680340BBEEC4C519F99C2F6E96BB82D27BA70972A4633FEC8CC01E12AD27976B4D39813647ACC19B4M" TargetMode="External"/><Relationship Id="rId29" Type="http://schemas.openxmlformats.org/officeDocument/2006/relationships/hyperlink" Target="consultantplus://offline/ref=85E145664680340BBEEC4C519F99C2F6E96BB82D27BD7693224633FEC8CC01E12AD27976B4D398136478CC19BBM" TargetMode="External"/><Relationship Id="rId41" Type="http://schemas.openxmlformats.org/officeDocument/2006/relationships/hyperlink" Target="consultantplus://offline/ref=85E145664680340BBEEC4C519F99C2F6E96BB82D27BA70972A4633FEC8CC01E12AD27976B4D39813647ACC19B5M" TargetMode="External"/><Relationship Id="rId54" Type="http://schemas.openxmlformats.org/officeDocument/2006/relationships/hyperlink" Target="consultantplus://offline/ref=85E145664680340BBEEC4C519F99C2F6E96BB82D27BA70972A4633FEC8CC01E12AD27976B4D39813647BC519B1M" TargetMode="External"/><Relationship Id="rId62" Type="http://schemas.openxmlformats.org/officeDocument/2006/relationships/hyperlink" Target="consultantplus://offline/ref=85E145664680340BBEEC4C519F99C2F6E96BB82D20B77F97224633FEC8CC01E112BAM" TargetMode="External"/><Relationship Id="rId1" Type="http://schemas.openxmlformats.org/officeDocument/2006/relationships/styles" Target="styles.xml"/><Relationship Id="rId6" Type="http://schemas.openxmlformats.org/officeDocument/2006/relationships/hyperlink" Target="consultantplus://offline/ref=85E145664680340BBEEC4C519F99C2F6E96BB82D27B87197284633FEC8CC01E12AD27976B4D398136478CD19B0M" TargetMode="External"/><Relationship Id="rId11" Type="http://schemas.openxmlformats.org/officeDocument/2006/relationships/hyperlink" Target="consultantplus://offline/ref=85E145664680340BBEEC4C519F99C2F6E96BB82D27BA70972A4633FEC8CC01E12AD27976B4D39813647ACC19B5M" TargetMode="External"/><Relationship Id="rId24" Type="http://schemas.openxmlformats.org/officeDocument/2006/relationships/hyperlink" Target="consultantplus://offline/ref=85E145664680340BBEEC4C519F99C2F6E96BB82D20B77F97224633FEC8CC01E112BAM" TargetMode="External"/><Relationship Id="rId32" Type="http://schemas.openxmlformats.org/officeDocument/2006/relationships/hyperlink" Target="consultantplus://offline/ref=85E145664680340BBEEC4C519F99C2F6E96BB82D27BA70972A4633FEC8CC01E12AD27976B4D39813647ACC19BAM" TargetMode="External"/><Relationship Id="rId37" Type="http://schemas.openxmlformats.org/officeDocument/2006/relationships/hyperlink" Target="consultantplus://offline/ref=85E145664680340BBEEC4C519F99C2F6E96BB82D27BA70972A4633FEC8CC01E12AD27976B4D39813647ACC19B5M" TargetMode="External"/><Relationship Id="rId40" Type="http://schemas.openxmlformats.org/officeDocument/2006/relationships/hyperlink" Target="consultantplus://offline/ref=85E145664680340BBEEC4C519F99C2F6E96BB82D27BA70972A4633FEC8CC01E12AD27976B4D39813647BC519B2M" TargetMode="External"/><Relationship Id="rId45" Type="http://schemas.openxmlformats.org/officeDocument/2006/relationships/hyperlink" Target="consultantplus://offline/ref=85E145664680340BBEEC4C519F99C2F6E96BB82D27BA70972A4633FEC8CC01E12AD27976B4D39813647ACC19B5M" TargetMode="External"/><Relationship Id="rId53" Type="http://schemas.openxmlformats.org/officeDocument/2006/relationships/hyperlink" Target="consultantplus://offline/ref=85E145664680340BBEEC4C519F99C2F6E96BB82D27BA70972A4633FEC8CC01E12AD27976B4D39813647ACC19B5M" TargetMode="External"/><Relationship Id="rId58" Type="http://schemas.openxmlformats.org/officeDocument/2006/relationships/hyperlink" Target="consultantplus://offline/ref=85E145664680340BBEEC4C519F99C2F6E96BB82D27BA70972A4633FEC8CC01E12AD27976B4D39813647BC519B4M" TargetMode="External"/><Relationship Id="rId5" Type="http://schemas.openxmlformats.org/officeDocument/2006/relationships/hyperlink" Target="consultantplus://offline/ref=85E145664680340BBEEC4C519F99C2F6E96BB82D27BA70972A4633FEC8CC01E12AD27976B4D39813647ACC19B7M" TargetMode="External"/><Relationship Id="rId15" Type="http://schemas.openxmlformats.org/officeDocument/2006/relationships/hyperlink" Target="consultantplus://offline/ref=85E145664680340BBEEC4C519F99C2F6E96BB82D27BA70972A4633FEC8CC01E12AD27976B4D39813647ACC19B5M" TargetMode="External"/><Relationship Id="rId23" Type="http://schemas.openxmlformats.org/officeDocument/2006/relationships/hyperlink" Target="consultantplus://offline/ref=85E145664680340BBEEC525C89F595FBEC65E2202BBD7CC7761968A39FC50BB66D9D2034F0DE991216B4M" TargetMode="External"/><Relationship Id="rId28" Type="http://schemas.openxmlformats.org/officeDocument/2006/relationships/hyperlink" Target="consultantplus://offline/ref=85E145664680340BBEEC4C519F99C2F6E96BB82D20BC7297224633FEC8CC01E12AD27976B4D398136478C419B3M" TargetMode="External"/><Relationship Id="rId36" Type="http://schemas.openxmlformats.org/officeDocument/2006/relationships/hyperlink" Target="consultantplus://offline/ref=85E145664680340BBEEC4C519F99C2F6E96BB82D27BA70972A4633FEC8CC01E12AD27976B4D39813647ACC19B5M" TargetMode="External"/><Relationship Id="rId49" Type="http://schemas.openxmlformats.org/officeDocument/2006/relationships/hyperlink" Target="consultantplus://offline/ref=85E145664680340BBEEC4C519F99C2F6E96BB82D27BA70972A4633FEC8CC01E12AD27976B4D39813647ACC19B5M" TargetMode="External"/><Relationship Id="rId57" Type="http://schemas.openxmlformats.org/officeDocument/2006/relationships/hyperlink" Target="consultantplus://offline/ref=85E145664680340BBEEC4C519F99C2F6E96BB82D27BA70972A4633FEC8CC01E12AD27976B4D39813647BC519B6M" TargetMode="External"/><Relationship Id="rId61" Type="http://schemas.openxmlformats.org/officeDocument/2006/relationships/hyperlink" Target="consultantplus://offline/ref=85E145664680340BBEEC4C519F99C2F6E96BB82D27BA70972A4633FEC8CC01E12AD27976B4D39813647BC419B2M" TargetMode="External"/><Relationship Id="rId10" Type="http://schemas.openxmlformats.org/officeDocument/2006/relationships/hyperlink" Target="consultantplus://offline/ref=85E145664680340BBEEC4C519F99C2F6E96BB82D27BA70972A4633FEC8CC01E12AD27976B4D39813647ACC19B5M" TargetMode="External"/><Relationship Id="rId19" Type="http://schemas.openxmlformats.org/officeDocument/2006/relationships/hyperlink" Target="consultantplus://offline/ref=85E145664680340BBEEC525C89F595FBEF60E72127BB7CC7761968A39F1CB5M" TargetMode="External"/><Relationship Id="rId31" Type="http://schemas.openxmlformats.org/officeDocument/2006/relationships/hyperlink" Target="consultantplus://offline/ref=85E145664680340BBEEC4C519F99C2F6E96BB82D27BF76922B4633FEC8CC01E12AD27976B4D39813647AC319B3M" TargetMode="External"/><Relationship Id="rId44" Type="http://schemas.openxmlformats.org/officeDocument/2006/relationships/hyperlink" Target="consultantplus://offline/ref=85E145664680340BBEEC4C519F99C2F6E96BB82D27BA70972A4633FEC8CC01E12AD27976B4D39813647BC519B2M" TargetMode="External"/><Relationship Id="rId52" Type="http://schemas.openxmlformats.org/officeDocument/2006/relationships/hyperlink" Target="consultantplus://offline/ref=85E145664680340BBEEC525C89F595FBEF60E72520B67CC7761968A39FC50BB66D9D2034F0DE981416B3M" TargetMode="External"/><Relationship Id="rId60" Type="http://schemas.openxmlformats.org/officeDocument/2006/relationships/hyperlink" Target="consultantplus://offline/ref=85E145664680340BBEEC4C519F99C2F6E96BB82D27BA70972A4633FEC8CC01E12AD27976B4D39813647BC419B3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E145664680340BBEEC525C89F595FBEF60E72520B67CC7761968A39FC50BB66D9D2034F0DE991A16B0M" TargetMode="External"/><Relationship Id="rId14" Type="http://schemas.openxmlformats.org/officeDocument/2006/relationships/hyperlink" Target="consultantplus://offline/ref=85E145664680340BBEEC4C519F99C2F6E96BB82D27BA70972A4633FEC8CC01E12AD27976B4D39813647ACC19B5M" TargetMode="External"/><Relationship Id="rId22" Type="http://schemas.openxmlformats.org/officeDocument/2006/relationships/hyperlink" Target="consultantplus://offline/ref=85E145664680340BBEEC525C89F595FBEC61E02425B67CC7761968A39F1CB5M" TargetMode="External"/><Relationship Id="rId27" Type="http://schemas.openxmlformats.org/officeDocument/2006/relationships/hyperlink" Target="consultantplus://offline/ref=85E145664680340BBEEC4C519F99C2F6E96BB82D27B87197284633FEC8CC01E12AD27976B4D398136478C519BBM" TargetMode="External"/><Relationship Id="rId30" Type="http://schemas.openxmlformats.org/officeDocument/2006/relationships/hyperlink" Target="consultantplus://offline/ref=85E145664680340BBEEC4C519F99C2F6E96BB82D27BA70972A4633FEC8CC01E12AD27976B4D39813647ACC19B5M" TargetMode="External"/><Relationship Id="rId35" Type="http://schemas.openxmlformats.org/officeDocument/2006/relationships/hyperlink" Target="consultantplus://offline/ref=85E145664680340BBEEC4C519F99C2F6E96BB82D27BA70972A4633FEC8CC01E12AD27976B4D39813647ACC19B5M" TargetMode="External"/><Relationship Id="rId43" Type="http://schemas.openxmlformats.org/officeDocument/2006/relationships/hyperlink" Target="consultantplus://offline/ref=85E145664680340BBEEC4C519F99C2F6E96BB82D27BA70972A4633FEC8CC01E12AD27976B4D39813647ACC19B5M" TargetMode="External"/><Relationship Id="rId48" Type="http://schemas.openxmlformats.org/officeDocument/2006/relationships/hyperlink" Target="consultantplus://offline/ref=85E145664680340BBEEC4C519F99C2F6E96BB82D27BA70972A4633FEC8CC01E12AD27976B4D39813647ACC19B5M" TargetMode="External"/><Relationship Id="rId56" Type="http://schemas.openxmlformats.org/officeDocument/2006/relationships/hyperlink" Target="consultantplus://offline/ref=85E145664680340BBEEC4C519F99C2F6E96BB82D27BA70972A4633FEC8CC01E12AD27976B4D39813647BC519B7M" TargetMode="External"/><Relationship Id="rId64" Type="http://schemas.openxmlformats.org/officeDocument/2006/relationships/fontTable" Target="fontTable.xml"/><Relationship Id="rId8" Type="http://schemas.openxmlformats.org/officeDocument/2006/relationships/hyperlink" Target="consultantplus://offline/ref=85E145664680340BBEEC4C519F99C2F6E96BB82D27BA70972A4633FEC8CC01E12AD27976B4D39813647ACC19B6M" TargetMode="External"/><Relationship Id="rId51" Type="http://schemas.openxmlformats.org/officeDocument/2006/relationships/hyperlink" Target="consultantplus://offline/ref=85E145664680340BBEEC525C89F595FBEC65E2202BBD7CC7761968A39FC50BB66D9D2034F0DE991216B4M" TargetMode="External"/><Relationship Id="rId3" Type="http://schemas.openxmlformats.org/officeDocument/2006/relationships/settings" Target="settings.xml"/><Relationship Id="rId12" Type="http://schemas.openxmlformats.org/officeDocument/2006/relationships/hyperlink" Target="consultantplus://offline/ref=85E145664680340BBEEC4C519F99C2F6E96BB82D27BA70972A4633FEC8CC01E12AD27976B4D39813647ACC19B5M" TargetMode="External"/><Relationship Id="rId17" Type="http://schemas.openxmlformats.org/officeDocument/2006/relationships/hyperlink" Target="consultantplus://offline/ref=85E145664680340BBEEC525C89F595FBEF68E12528E82BC5274C661AB6M" TargetMode="External"/><Relationship Id="rId25" Type="http://schemas.openxmlformats.org/officeDocument/2006/relationships/hyperlink" Target="consultantplus://offline/ref=85E145664680340BBEEC4C519F99C2F6E96BB82D27BA70972A4633FEC8CC01E12AD27976B4D39813647ACC19B5M" TargetMode="External"/><Relationship Id="rId33" Type="http://schemas.openxmlformats.org/officeDocument/2006/relationships/hyperlink" Target="consultantplus://offline/ref=85E145664680340BBEEC525C89F595FBEF60E62123B87CC7761968A39F1CB5M" TargetMode="External"/><Relationship Id="rId38" Type="http://schemas.openxmlformats.org/officeDocument/2006/relationships/hyperlink" Target="consultantplus://offline/ref=85E145664680340BBEEC4C519F99C2F6E96BB82D27BA70972A4633FEC8CC01E12AD27976B4D39813647BC519B2M" TargetMode="External"/><Relationship Id="rId46" Type="http://schemas.openxmlformats.org/officeDocument/2006/relationships/hyperlink" Target="consultantplus://offline/ref=85E145664680340BBEEC4C519F99C2F6E96BB82D27BA70972A4633FEC8CC01E12AD27976B4D39813647ACC19B5M" TargetMode="External"/><Relationship Id="rId59" Type="http://schemas.openxmlformats.org/officeDocument/2006/relationships/hyperlink" Target="consultantplus://offline/ref=85E145664680340BBEEC4C519F99C2F6E96BB82D27BA70972A4633FEC8CC01E12AD27976B4D39813647BC519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8351</Words>
  <Characters>47606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khafizova</dc:creator>
  <cp:keywords/>
  <dc:description/>
  <cp:lastModifiedBy>Захарова Татьяна Юрьевна</cp:lastModifiedBy>
  <cp:revision>2</cp:revision>
  <dcterms:created xsi:type="dcterms:W3CDTF">2017-03-16T15:57:00Z</dcterms:created>
  <dcterms:modified xsi:type="dcterms:W3CDTF">2017-03-16T15:57:00Z</dcterms:modified>
</cp:coreProperties>
</file>